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89" w:rsidRPr="009A3FEE" w:rsidRDefault="00A82389" w:rsidP="00A82389">
      <w:pPr>
        <w:autoSpaceDE w:val="0"/>
        <w:jc w:val="center"/>
        <w:rPr>
          <w:rFonts w:ascii="Arial" w:hAnsi="Arial" w:cs="Arial"/>
          <w:b/>
          <w:color w:val="000000"/>
        </w:rPr>
      </w:pPr>
      <w:r w:rsidRPr="009A3FEE">
        <w:rPr>
          <w:rFonts w:ascii="Arial" w:hAnsi="Arial" w:cs="Arial"/>
          <w:b/>
        </w:rPr>
        <w:t>NOTĂ DE FUNDAMENTARE</w:t>
      </w:r>
    </w:p>
    <w:p w:rsidR="00A82389" w:rsidRPr="009A3FEE" w:rsidRDefault="00A82389" w:rsidP="00A82389">
      <w:pPr>
        <w:autoSpaceDE w:val="0"/>
        <w:rPr>
          <w:rFonts w:ascii="Arial" w:hAnsi="Arial" w:cs="Arial"/>
          <w:b/>
          <w:color w:val="000000"/>
        </w:rPr>
      </w:pPr>
    </w:p>
    <w:p w:rsidR="00A82389" w:rsidRPr="009A3FEE" w:rsidRDefault="00A82389" w:rsidP="00A82389">
      <w:pPr>
        <w:autoSpaceDE w:val="0"/>
        <w:rPr>
          <w:rFonts w:ascii="Arial" w:hAnsi="Arial" w:cs="Arial"/>
          <w:b/>
          <w:color w:val="000000"/>
        </w:rPr>
      </w:pPr>
    </w:p>
    <w:p w:rsidR="00A82389" w:rsidRPr="009A3FEE" w:rsidRDefault="00A82389" w:rsidP="00A82389">
      <w:pPr>
        <w:autoSpaceDE w:val="0"/>
        <w:jc w:val="both"/>
        <w:rPr>
          <w:rFonts w:ascii="Arial" w:hAnsi="Arial" w:cs="Arial"/>
        </w:rPr>
      </w:pPr>
      <w:r w:rsidRPr="009A3FEE">
        <w:rPr>
          <w:rFonts w:ascii="Arial" w:hAnsi="Arial" w:cs="Arial"/>
        </w:rPr>
        <w:t xml:space="preserve">La 2 februarie 2007 la  </w:t>
      </w:r>
      <w:proofErr w:type="spellStart"/>
      <w:r w:rsidRPr="009A3FEE">
        <w:rPr>
          <w:rFonts w:ascii="Arial" w:hAnsi="Arial" w:cs="Arial"/>
        </w:rPr>
        <w:t>Bucureşti</w:t>
      </w:r>
      <w:proofErr w:type="spellEnd"/>
      <w:r w:rsidRPr="009A3FEE">
        <w:rPr>
          <w:rFonts w:ascii="Arial" w:hAnsi="Arial" w:cs="Arial"/>
        </w:rPr>
        <w:t xml:space="preserve"> </w:t>
      </w:r>
      <w:proofErr w:type="spellStart"/>
      <w:r w:rsidRPr="009A3FEE">
        <w:rPr>
          <w:rFonts w:ascii="Arial" w:hAnsi="Arial" w:cs="Arial"/>
        </w:rPr>
        <w:t>şi</w:t>
      </w:r>
      <w:proofErr w:type="spellEnd"/>
      <w:r w:rsidRPr="009A3FEE">
        <w:rPr>
          <w:rFonts w:ascii="Arial" w:hAnsi="Arial" w:cs="Arial"/>
        </w:rPr>
        <w:t xml:space="preserve"> la 9 februarie 2007 la Paris a fost semnat  Acordul-cadru de împrumut dintre România </w:t>
      </w:r>
      <w:proofErr w:type="spellStart"/>
      <w:r w:rsidRPr="009A3FEE">
        <w:rPr>
          <w:rFonts w:ascii="Arial" w:hAnsi="Arial" w:cs="Arial"/>
        </w:rPr>
        <w:t>şi</w:t>
      </w:r>
      <w:proofErr w:type="spellEnd"/>
      <w:r w:rsidRPr="009A3FEE">
        <w:rPr>
          <w:rFonts w:ascii="Arial" w:hAnsi="Arial" w:cs="Arial"/>
        </w:rPr>
        <w:t xml:space="preserve"> Banca de Dezvoltare a Consiliului Europei destinat </w:t>
      </w:r>
      <w:proofErr w:type="spellStart"/>
      <w:r w:rsidRPr="009A3FEE">
        <w:rPr>
          <w:rFonts w:ascii="Arial" w:hAnsi="Arial" w:cs="Arial"/>
        </w:rPr>
        <w:t>finanţării</w:t>
      </w:r>
      <w:proofErr w:type="spellEnd"/>
      <w:r w:rsidRPr="009A3FEE">
        <w:rPr>
          <w:rFonts w:ascii="Arial" w:hAnsi="Arial" w:cs="Arial"/>
        </w:rPr>
        <w:t xml:space="preserve"> primei faze a proiectului </w:t>
      </w:r>
      <w:r w:rsidRPr="009A3FEE">
        <w:rPr>
          <w:rFonts w:ascii="Arial" w:hAnsi="Arial" w:cs="Arial"/>
          <w:bCs/>
          <w:lang w:val="pt-BR"/>
        </w:rPr>
        <w:t xml:space="preserve"> “Sistem integrat de reabilitare a sistemelor de alimentare cu apă şi canalizare, a staţiilor de  tratare a apei potabile şi staţiilor de epurare a apelor uzate  în localităţile cu o populaţie de până la 50.000 locuitori” </w:t>
      </w:r>
      <w:r w:rsidRPr="009A3FEE">
        <w:rPr>
          <w:rFonts w:ascii="Arial" w:hAnsi="Arial" w:cs="Arial"/>
        </w:rPr>
        <w:t>ratificat prin Legea nr. 224/2007.</w:t>
      </w:r>
    </w:p>
    <w:p w:rsidR="00A82389" w:rsidRPr="009A3FEE" w:rsidRDefault="00A82389" w:rsidP="00A82389">
      <w:pPr>
        <w:pStyle w:val="29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A82389" w:rsidRPr="009A3FEE" w:rsidRDefault="00A82389" w:rsidP="00A82389">
      <w:pPr>
        <w:jc w:val="both"/>
        <w:rPr>
          <w:rFonts w:ascii="Arial" w:hAnsi="Arial" w:cs="Arial"/>
          <w:lang w:val="en-GB"/>
        </w:rPr>
      </w:pPr>
      <w:r w:rsidRPr="009A3FEE">
        <w:rPr>
          <w:rFonts w:ascii="Arial" w:hAnsi="Arial" w:cs="Arial"/>
          <w:bCs/>
          <w:lang w:val="pt-BR"/>
        </w:rPr>
        <w:t>Scopul proiectului îl reprezintă</w:t>
      </w:r>
      <w:r w:rsidRPr="009A3FEE">
        <w:rPr>
          <w:rFonts w:ascii="Arial" w:hAnsi="Arial" w:cs="Arial"/>
          <w:lang w:val="en-GB"/>
        </w:rPr>
        <w:t xml:space="preserve"> </w:t>
      </w:r>
      <w:proofErr w:type="spellStart"/>
      <w:r w:rsidRPr="009A3FEE">
        <w:rPr>
          <w:rFonts w:ascii="Arial" w:hAnsi="Arial" w:cs="Arial"/>
          <w:lang w:val="en-GB"/>
        </w:rPr>
        <w:t>reabilitarea</w:t>
      </w:r>
      <w:proofErr w:type="spellEnd"/>
      <w:r w:rsidRPr="009A3FEE">
        <w:rPr>
          <w:rFonts w:ascii="Arial" w:hAnsi="Arial" w:cs="Arial"/>
          <w:lang w:val="en-GB"/>
        </w:rPr>
        <w:t xml:space="preserve"> </w:t>
      </w:r>
      <w:proofErr w:type="spellStart"/>
      <w:r w:rsidRPr="009A3FEE">
        <w:rPr>
          <w:rFonts w:ascii="Arial" w:hAnsi="Arial" w:cs="Arial"/>
          <w:lang w:val="en-GB"/>
        </w:rPr>
        <w:t>parţială</w:t>
      </w:r>
      <w:proofErr w:type="spellEnd"/>
      <w:r w:rsidRPr="009A3FEE">
        <w:rPr>
          <w:rFonts w:ascii="Arial" w:hAnsi="Arial" w:cs="Arial"/>
          <w:lang w:val="en-GB"/>
        </w:rPr>
        <w:t xml:space="preserve"> a </w:t>
      </w:r>
      <w:proofErr w:type="spellStart"/>
      <w:r w:rsidRPr="009A3FEE">
        <w:rPr>
          <w:rFonts w:ascii="Arial" w:hAnsi="Arial" w:cs="Arial"/>
          <w:lang w:val="en-GB"/>
        </w:rPr>
        <w:t>reţelelor</w:t>
      </w:r>
      <w:proofErr w:type="spellEnd"/>
      <w:r w:rsidRPr="009A3FEE">
        <w:rPr>
          <w:rFonts w:ascii="Arial" w:hAnsi="Arial" w:cs="Arial"/>
          <w:lang w:val="en-GB"/>
        </w:rPr>
        <w:t xml:space="preserve"> de </w:t>
      </w:r>
      <w:proofErr w:type="spellStart"/>
      <w:r w:rsidRPr="009A3FEE">
        <w:rPr>
          <w:rFonts w:ascii="Arial" w:hAnsi="Arial" w:cs="Arial"/>
          <w:lang w:val="en-GB"/>
        </w:rPr>
        <w:t>apă</w:t>
      </w:r>
      <w:proofErr w:type="spellEnd"/>
      <w:r w:rsidRPr="009A3FEE">
        <w:rPr>
          <w:rFonts w:ascii="Arial" w:hAnsi="Arial" w:cs="Arial"/>
          <w:lang w:val="en-GB"/>
        </w:rPr>
        <w:t xml:space="preserve"> </w:t>
      </w:r>
      <w:proofErr w:type="spellStart"/>
      <w:r w:rsidRPr="009A3FEE">
        <w:rPr>
          <w:rFonts w:ascii="Arial" w:hAnsi="Arial" w:cs="Arial"/>
          <w:lang w:val="en-GB"/>
        </w:rPr>
        <w:t>potabilă</w:t>
      </w:r>
      <w:proofErr w:type="spellEnd"/>
      <w:r w:rsidRPr="009A3FEE">
        <w:rPr>
          <w:rFonts w:ascii="Arial" w:hAnsi="Arial" w:cs="Arial"/>
          <w:lang w:val="en-GB"/>
        </w:rPr>
        <w:t xml:space="preserve"> </w:t>
      </w:r>
      <w:proofErr w:type="spellStart"/>
      <w:r w:rsidRPr="009A3FEE">
        <w:rPr>
          <w:rFonts w:ascii="Arial" w:hAnsi="Arial" w:cs="Arial"/>
          <w:lang w:val="en-GB"/>
        </w:rPr>
        <w:t>şi</w:t>
      </w:r>
      <w:proofErr w:type="spellEnd"/>
      <w:r w:rsidRPr="009A3FEE">
        <w:rPr>
          <w:rFonts w:ascii="Arial" w:hAnsi="Arial" w:cs="Arial"/>
          <w:lang w:val="en-GB"/>
        </w:rPr>
        <w:t xml:space="preserve"> de </w:t>
      </w:r>
      <w:proofErr w:type="spellStart"/>
      <w:r w:rsidRPr="009A3FEE">
        <w:rPr>
          <w:rFonts w:ascii="Arial" w:hAnsi="Arial" w:cs="Arial"/>
          <w:lang w:val="en-GB"/>
        </w:rPr>
        <w:t>apă</w:t>
      </w:r>
      <w:proofErr w:type="spellEnd"/>
      <w:r w:rsidRPr="009A3FEE">
        <w:rPr>
          <w:rFonts w:ascii="Arial" w:hAnsi="Arial" w:cs="Arial"/>
          <w:lang w:val="en-GB"/>
        </w:rPr>
        <w:t xml:space="preserve"> </w:t>
      </w:r>
      <w:proofErr w:type="spellStart"/>
      <w:r w:rsidRPr="009A3FEE">
        <w:rPr>
          <w:rFonts w:ascii="Arial" w:hAnsi="Arial" w:cs="Arial"/>
          <w:lang w:val="en-GB"/>
        </w:rPr>
        <w:t>uzată</w:t>
      </w:r>
      <w:proofErr w:type="spellEnd"/>
      <w:r w:rsidRPr="009A3FEE">
        <w:rPr>
          <w:rFonts w:ascii="Arial" w:hAnsi="Arial" w:cs="Arial"/>
          <w:lang w:val="en-GB"/>
        </w:rPr>
        <w:t xml:space="preserve"> </w:t>
      </w:r>
      <w:proofErr w:type="spellStart"/>
      <w:r w:rsidRPr="009A3FEE">
        <w:rPr>
          <w:rFonts w:ascii="Arial" w:hAnsi="Arial" w:cs="Arial"/>
          <w:lang w:val="en-GB"/>
        </w:rPr>
        <w:t>menajeră</w:t>
      </w:r>
      <w:proofErr w:type="spellEnd"/>
      <w:r w:rsidRPr="009A3FEE">
        <w:rPr>
          <w:rFonts w:ascii="Arial" w:hAnsi="Arial" w:cs="Arial"/>
          <w:lang w:val="en-GB"/>
        </w:rPr>
        <w:t xml:space="preserve"> </w:t>
      </w:r>
      <w:proofErr w:type="spellStart"/>
      <w:r w:rsidRPr="009A3FEE">
        <w:rPr>
          <w:rFonts w:ascii="Arial" w:hAnsi="Arial" w:cs="Arial"/>
          <w:lang w:val="en-GB"/>
        </w:rPr>
        <w:t>şi</w:t>
      </w:r>
      <w:proofErr w:type="spellEnd"/>
      <w:r w:rsidRPr="009A3FEE">
        <w:rPr>
          <w:rFonts w:ascii="Arial" w:hAnsi="Arial" w:cs="Arial"/>
          <w:lang w:val="en-GB"/>
        </w:rPr>
        <w:t xml:space="preserve"> a </w:t>
      </w:r>
      <w:proofErr w:type="spellStart"/>
      <w:r w:rsidRPr="009A3FEE">
        <w:rPr>
          <w:rFonts w:ascii="Arial" w:hAnsi="Arial" w:cs="Arial"/>
          <w:lang w:val="en-GB"/>
        </w:rPr>
        <w:t>facilităţilor</w:t>
      </w:r>
      <w:proofErr w:type="spellEnd"/>
      <w:r w:rsidRPr="009A3FEE">
        <w:rPr>
          <w:rFonts w:ascii="Arial" w:hAnsi="Arial" w:cs="Arial"/>
          <w:lang w:val="en-GB"/>
        </w:rPr>
        <w:t xml:space="preserve"> de </w:t>
      </w:r>
      <w:proofErr w:type="spellStart"/>
      <w:r w:rsidRPr="009A3FEE">
        <w:rPr>
          <w:rFonts w:ascii="Arial" w:hAnsi="Arial" w:cs="Arial"/>
          <w:lang w:val="en-GB"/>
        </w:rPr>
        <w:t>tratare</w:t>
      </w:r>
      <w:proofErr w:type="spellEnd"/>
      <w:r w:rsidRPr="009A3FEE">
        <w:rPr>
          <w:rFonts w:ascii="Arial" w:hAnsi="Arial" w:cs="Arial"/>
          <w:lang w:val="en-GB"/>
        </w:rPr>
        <w:t xml:space="preserve"> </w:t>
      </w:r>
      <w:proofErr w:type="spellStart"/>
      <w:r w:rsidRPr="009A3FEE">
        <w:rPr>
          <w:rFonts w:ascii="Arial" w:hAnsi="Arial" w:cs="Arial"/>
          <w:lang w:val="en-GB"/>
        </w:rPr>
        <w:t>în</w:t>
      </w:r>
      <w:proofErr w:type="spellEnd"/>
      <w:r w:rsidRPr="009A3FEE">
        <w:rPr>
          <w:rFonts w:ascii="Arial" w:hAnsi="Arial" w:cs="Arial"/>
          <w:lang w:val="en-GB"/>
        </w:rPr>
        <w:t xml:space="preserve"> </w:t>
      </w:r>
      <w:proofErr w:type="spellStart"/>
      <w:r w:rsidRPr="009A3FEE">
        <w:rPr>
          <w:rFonts w:ascii="Arial" w:hAnsi="Arial" w:cs="Arial"/>
          <w:lang w:val="en-GB"/>
        </w:rPr>
        <w:t>localităţile</w:t>
      </w:r>
      <w:proofErr w:type="spellEnd"/>
      <w:r w:rsidRPr="009A3FEE">
        <w:rPr>
          <w:rFonts w:ascii="Arial" w:hAnsi="Arial" w:cs="Arial"/>
          <w:lang w:val="en-GB"/>
        </w:rPr>
        <w:t xml:space="preserve"> cu </w:t>
      </w:r>
      <w:proofErr w:type="spellStart"/>
      <w:r w:rsidRPr="009A3FEE">
        <w:rPr>
          <w:rFonts w:ascii="Arial" w:hAnsi="Arial" w:cs="Arial"/>
          <w:lang w:val="en-GB"/>
        </w:rPr>
        <w:t>mai</w:t>
      </w:r>
      <w:proofErr w:type="spellEnd"/>
      <w:r w:rsidRPr="009A3FEE">
        <w:rPr>
          <w:rFonts w:ascii="Arial" w:hAnsi="Arial" w:cs="Arial"/>
          <w:lang w:val="en-GB"/>
        </w:rPr>
        <w:t xml:space="preserve"> </w:t>
      </w:r>
      <w:proofErr w:type="spellStart"/>
      <w:r w:rsidRPr="009A3FEE">
        <w:rPr>
          <w:rFonts w:ascii="Arial" w:hAnsi="Arial" w:cs="Arial"/>
          <w:lang w:val="en-GB"/>
        </w:rPr>
        <w:t>puţin</w:t>
      </w:r>
      <w:proofErr w:type="spellEnd"/>
      <w:r w:rsidRPr="009A3FEE">
        <w:rPr>
          <w:rFonts w:ascii="Arial" w:hAnsi="Arial" w:cs="Arial"/>
          <w:lang w:val="en-GB"/>
        </w:rPr>
        <w:t xml:space="preserve"> de 50.000 </w:t>
      </w:r>
      <w:proofErr w:type="spellStart"/>
      <w:r w:rsidRPr="009A3FEE">
        <w:rPr>
          <w:rFonts w:ascii="Arial" w:hAnsi="Arial" w:cs="Arial"/>
          <w:lang w:val="en-GB"/>
        </w:rPr>
        <w:t>locuitori</w:t>
      </w:r>
      <w:proofErr w:type="spellEnd"/>
      <w:r w:rsidRPr="009A3FEE">
        <w:rPr>
          <w:rFonts w:ascii="Arial" w:hAnsi="Arial" w:cs="Arial"/>
          <w:lang w:val="en-GB"/>
        </w:rPr>
        <w:t>.</w:t>
      </w:r>
    </w:p>
    <w:p w:rsidR="00A82389" w:rsidRPr="009A3FEE" w:rsidRDefault="00A82389" w:rsidP="00A82389">
      <w:pPr>
        <w:jc w:val="both"/>
        <w:rPr>
          <w:rFonts w:ascii="Arial" w:hAnsi="Arial" w:cs="Arial"/>
        </w:rPr>
      </w:pPr>
    </w:p>
    <w:p w:rsidR="00A82389" w:rsidRDefault="00A82389" w:rsidP="00A82389">
      <w:pPr>
        <w:jc w:val="both"/>
        <w:rPr>
          <w:rFonts w:ascii="Arial" w:hAnsi="Arial" w:cs="Arial"/>
        </w:rPr>
      </w:pPr>
      <w:r w:rsidRPr="009A3FEE">
        <w:rPr>
          <w:rFonts w:ascii="Arial" w:hAnsi="Arial" w:cs="Arial"/>
        </w:rPr>
        <w:t xml:space="preserve">Conform prevederilor art.7 (alin.2) din Legea de ratificare a Acordului cadru de împrumut, Guvernul României este autorizat ca, prin Ministerul  </w:t>
      </w:r>
      <w:proofErr w:type="spellStart"/>
      <w:r w:rsidRPr="009A3FEE">
        <w:rPr>
          <w:rFonts w:ascii="Arial" w:hAnsi="Arial" w:cs="Arial"/>
        </w:rPr>
        <w:t>Finanţelor</w:t>
      </w:r>
      <w:proofErr w:type="spellEnd"/>
      <w:r w:rsidRPr="009A3FEE">
        <w:rPr>
          <w:rFonts w:ascii="Arial" w:hAnsi="Arial" w:cs="Arial"/>
        </w:rPr>
        <w:t xml:space="preserve"> Publice, de comun acord cu Banca de Dezvolt</w:t>
      </w:r>
      <w:r>
        <w:rPr>
          <w:rFonts w:ascii="Arial" w:hAnsi="Arial" w:cs="Arial"/>
        </w:rPr>
        <w:t xml:space="preserve">are a Consiliului Europei </w:t>
      </w:r>
      <w:r w:rsidRPr="009A3FEE">
        <w:rPr>
          <w:rFonts w:ascii="Arial" w:hAnsi="Arial" w:cs="Arial"/>
        </w:rPr>
        <w:t xml:space="preserve">, să introducă amendamente la Acordul-cadru de împrumut, în </w:t>
      </w:r>
      <w:proofErr w:type="spellStart"/>
      <w:r w:rsidRPr="009A3FEE">
        <w:rPr>
          <w:rFonts w:ascii="Arial" w:hAnsi="Arial" w:cs="Arial"/>
        </w:rPr>
        <w:t>funcţie</w:t>
      </w:r>
      <w:proofErr w:type="spellEnd"/>
      <w:r w:rsidRPr="009A3FEE">
        <w:rPr>
          <w:rFonts w:ascii="Arial" w:hAnsi="Arial" w:cs="Arial"/>
        </w:rPr>
        <w:t xml:space="preserve"> de </w:t>
      </w:r>
      <w:proofErr w:type="spellStart"/>
      <w:r w:rsidRPr="009A3FEE">
        <w:rPr>
          <w:rFonts w:ascii="Arial" w:hAnsi="Arial" w:cs="Arial"/>
        </w:rPr>
        <w:t>condiţiile</w:t>
      </w:r>
      <w:proofErr w:type="spellEnd"/>
      <w:r w:rsidRPr="009A3FEE">
        <w:rPr>
          <w:rFonts w:ascii="Arial" w:hAnsi="Arial" w:cs="Arial"/>
        </w:rPr>
        <w:t xml:space="preserve"> de derulare ale acestuia, fără a majora </w:t>
      </w:r>
      <w:proofErr w:type="spellStart"/>
      <w:r w:rsidRPr="009A3FEE">
        <w:rPr>
          <w:rFonts w:ascii="Arial" w:hAnsi="Arial" w:cs="Arial"/>
        </w:rPr>
        <w:t>obligaţiile</w:t>
      </w:r>
      <w:proofErr w:type="spellEnd"/>
      <w:r w:rsidRPr="009A3FEE">
        <w:rPr>
          <w:rFonts w:ascii="Arial" w:hAnsi="Arial" w:cs="Arial"/>
        </w:rPr>
        <w:t xml:space="preserve"> financiare ale României </w:t>
      </w:r>
      <w:proofErr w:type="spellStart"/>
      <w:r w:rsidRPr="009A3FEE">
        <w:rPr>
          <w:rFonts w:ascii="Arial" w:hAnsi="Arial" w:cs="Arial"/>
        </w:rPr>
        <w:t>faţă</w:t>
      </w:r>
      <w:proofErr w:type="spellEnd"/>
      <w:r w:rsidRPr="009A3FE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9A3FEE">
        <w:rPr>
          <w:rFonts w:ascii="Arial" w:hAnsi="Arial" w:cs="Arial"/>
        </w:rPr>
        <w:t>Banca de Dezvolt</w:t>
      </w:r>
      <w:r>
        <w:rPr>
          <w:rFonts w:ascii="Arial" w:hAnsi="Arial" w:cs="Arial"/>
        </w:rPr>
        <w:t xml:space="preserve">are a Consiliului Europei </w:t>
      </w:r>
      <w:r w:rsidRPr="009A3FEE">
        <w:rPr>
          <w:rFonts w:ascii="Arial" w:hAnsi="Arial" w:cs="Arial"/>
        </w:rPr>
        <w:t xml:space="preserve">sau a determina noi </w:t>
      </w:r>
      <w:proofErr w:type="spellStart"/>
      <w:r w:rsidRPr="009A3FEE">
        <w:rPr>
          <w:rFonts w:ascii="Arial" w:hAnsi="Arial" w:cs="Arial"/>
        </w:rPr>
        <w:t>condiţionări</w:t>
      </w:r>
      <w:proofErr w:type="spellEnd"/>
      <w:r w:rsidRPr="009A3FEE">
        <w:rPr>
          <w:rFonts w:ascii="Arial" w:hAnsi="Arial" w:cs="Arial"/>
        </w:rPr>
        <w:t xml:space="preserve"> economice </w:t>
      </w:r>
      <w:proofErr w:type="spellStart"/>
      <w:r w:rsidRPr="009A3FEE">
        <w:rPr>
          <w:rFonts w:ascii="Arial" w:hAnsi="Arial" w:cs="Arial"/>
        </w:rPr>
        <w:t>faţă</w:t>
      </w:r>
      <w:proofErr w:type="spellEnd"/>
      <w:r w:rsidRPr="009A3FEE">
        <w:rPr>
          <w:rFonts w:ascii="Arial" w:hAnsi="Arial" w:cs="Arial"/>
        </w:rPr>
        <w:t xml:space="preserve"> de cele convenite </w:t>
      </w:r>
      <w:proofErr w:type="spellStart"/>
      <w:r w:rsidRPr="009A3FEE">
        <w:rPr>
          <w:rFonts w:ascii="Arial" w:hAnsi="Arial" w:cs="Arial"/>
        </w:rPr>
        <w:t>iniţial</w:t>
      </w:r>
      <w:proofErr w:type="spellEnd"/>
      <w:r w:rsidRPr="009A3FEE">
        <w:rPr>
          <w:rFonts w:ascii="Arial" w:hAnsi="Arial" w:cs="Arial"/>
        </w:rPr>
        <w:t xml:space="preserve"> între </w:t>
      </w:r>
      <w:proofErr w:type="spellStart"/>
      <w:r w:rsidRPr="009A3FEE">
        <w:rPr>
          <w:rFonts w:ascii="Arial" w:hAnsi="Arial" w:cs="Arial"/>
        </w:rPr>
        <w:t>părţi</w:t>
      </w:r>
      <w:proofErr w:type="spellEnd"/>
      <w:r w:rsidRPr="009A3FEE">
        <w:rPr>
          <w:rFonts w:ascii="Arial" w:hAnsi="Arial" w:cs="Arial"/>
        </w:rPr>
        <w:t>.</w:t>
      </w:r>
    </w:p>
    <w:p w:rsidR="00A82389" w:rsidRDefault="00A82389" w:rsidP="00A82389">
      <w:pPr>
        <w:pStyle w:val="DefaultText"/>
        <w:jc w:val="both"/>
        <w:rPr>
          <w:rFonts w:ascii="Arial" w:hAnsi="Arial" w:cs="Arial"/>
        </w:rPr>
      </w:pPr>
    </w:p>
    <w:p w:rsidR="00A82389" w:rsidRDefault="00A82389" w:rsidP="00A82389">
      <w:pPr>
        <w:pStyle w:val="Defaul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În cadrul proiectului sunt incluse 74 subproiecte, aflate în diferite faze: 66 subproiecte sunt </w:t>
      </w:r>
      <w:proofErr w:type="spellStart"/>
      <w:r>
        <w:rPr>
          <w:rFonts w:ascii="Arial" w:hAnsi="Arial" w:cs="Arial"/>
        </w:rPr>
        <w:t>recepţionate</w:t>
      </w:r>
      <w:proofErr w:type="spellEnd"/>
      <w:r>
        <w:rPr>
          <w:rFonts w:ascii="Arial" w:hAnsi="Arial" w:cs="Arial"/>
        </w:rPr>
        <w:t xml:space="preserve">; 3 subproiecte (Aleșd, Salonta, Călărași) sunt în faza de </w:t>
      </w:r>
      <w:proofErr w:type="spellStart"/>
      <w:r>
        <w:rPr>
          <w:rFonts w:ascii="Arial" w:hAnsi="Arial" w:cs="Arial"/>
        </w:rPr>
        <w:t>execuţie</w:t>
      </w:r>
      <w:proofErr w:type="spellEnd"/>
      <w:r>
        <w:rPr>
          <w:rFonts w:ascii="Arial" w:hAnsi="Arial" w:cs="Arial"/>
        </w:rPr>
        <w:t xml:space="preserve"> lucrări și se vor finaliza în 2020; 5 subproiecte (Bușteni, Fieni, Gheorgheni, Rovinari, Breaza),  se vor putea finaliza în 2021.</w:t>
      </w:r>
    </w:p>
    <w:p w:rsidR="00A82389" w:rsidRPr="00D012E9" w:rsidRDefault="00A82389" w:rsidP="00A82389">
      <w:pPr>
        <w:pStyle w:val="DefaultText"/>
        <w:jc w:val="both"/>
        <w:rPr>
          <w:rFonts w:ascii="Arial" w:hAnsi="Arial" w:cs="Arial"/>
          <w:b/>
        </w:rPr>
      </w:pPr>
    </w:p>
    <w:p w:rsidR="00A82389" w:rsidRPr="009A3FEE" w:rsidRDefault="00A82389" w:rsidP="00A8238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Urmare analizei efectuate de  </w:t>
      </w:r>
      <w:proofErr w:type="spellStart"/>
      <w:r>
        <w:rPr>
          <w:rFonts w:ascii="Arial" w:hAnsi="Arial" w:cs="Arial"/>
        </w:rPr>
        <w:t>reprezentanţii</w:t>
      </w:r>
      <w:proofErr w:type="spellEnd"/>
      <w:r>
        <w:rPr>
          <w:rFonts w:ascii="Arial" w:hAnsi="Arial" w:cs="Arial"/>
        </w:rPr>
        <w:t xml:space="preserve"> Băncii</w:t>
      </w:r>
      <w:r w:rsidRPr="009A3FEE">
        <w:rPr>
          <w:rFonts w:ascii="Arial" w:hAnsi="Arial" w:cs="Arial"/>
        </w:rPr>
        <w:t xml:space="preserve"> de Dezvolt</w:t>
      </w:r>
      <w:r>
        <w:rPr>
          <w:rFonts w:ascii="Arial" w:hAnsi="Arial" w:cs="Arial"/>
        </w:rPr>
        <w:t>are a Consiliului Europei</w:t>
      </w:r>
      <w:r w:rsidRPr="009A3FEE">
        <w:rPr>
          <w:rFonts w:ascii="Arial" w:hAnsi="Arial" w:cs="Arial"/>
        </w:rPr>
        <w:t xml:space="preserve"> </w:t>
      </w:r>
      <w:proofErr w:type="spellStart"/>
      <w:r w:rsidRPr="009A3FEE">
        <w:rPr>
          <w:rFonts w:ascii="Arial" w:hAnsi="Arial" w:cs="Arial"/>
        </w:rPr>
        <w:t>şi</w:t>
      </w:r>
      <w:proofErr w:type="spellEnd"/>
      <w:r w:rsidRPr="009A3FEE">
        <w:rPr>
          <w:rFonts w:ascii="Arial" w:hAnsi="Arial" w:cs="Arial"/>
        </w:rPr>
        <w:t xml:space="preserve"> ai Ministerului </w:t>
      </w:r>
      <w:r>
        <w:rPr>
          <w:rFonts w:ascii="Arial" w:hAnsi="Arial" w:cs="Arial"/>
        </w:rPr>
        <w:t xml:space="preserve">Lucrărilor Publice, Dezvoltării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Administraţiei</w:t>
      </w:r>
      <w:proofErr w:type="spellEnd"/>
      <w:r w:rsidRPr="009A3FEE">
        <w:rPr>
          <w:rFonts w:ascii="Arial" w:hAnsi="Arial" w:cs="Arial"/>
        </w:rPr>
        <w:t xml:space="preserve"> s-a ajuns la concluzia că pentru </w:t>
      </w:r>
      <w:r w:rsidRPr="009A3FEE">
        <w:rPr>
          <w:rFonts w:ascii="Arial" w:hAnsi="Arial" w:cs="Arial"/>
          <w:lang w:val="pt-BR"/>
        </w:rPr>
        <w:t xml:space="preserve"> utilizarea integrală a sumelor trase din împrumut</w:t>
      </w:r>
      <w:r>
        <w:rPr>
          <w:rFonts w:ascii="Arial" w:hAnsi="Arial" w:cs="Arial"/>
          <w:lang w:val="pt-BR"/>
        </w:rPr>
        <w:t xml:space="preserve"> (împrumutul a fost tras integral, fiind utilizat în proporție de 98%) </w:t>
      </w:r>
      <w:r w:rsidRPr="009A3FEE">
        <w:rPr>
          <w:rFonts w:ascii="Arial" w:hAnsi="Arial" w:cs="Arial"/>
          <w:lang w:val="pt-BR"/>
        </w:rPr>
        <w:t xml:space="preserve"> și </w:t>
      </w:r>
      <w:r w:rsidRPr="009A3FEE">
        <w:rPr>
          <w:rFonts w:ascii="Arial" w:hAnsi="Arial" w:cs="Arial"/>
        </w:rPr>
        <w:t>urmărirea preluării subproiectelor de către operatorii licențiați în condițiile legii</w:t>
      </w:r>
      <w:r>
        <w:rPr>
          <w:rFonts w:ascii="Arial" w:hAnsi="Arial" w:cs="Arial"/>
        </w:rPr>
        <w:t>, este necesară extinderea cu 9</w:t>
      </w:r>
      <w:r w:rsidRPr="009A3FEE">
        <w:rPr>
          <w:rFonts w:ascii="Arial" w:hAnsi="Arial" w:cs="Arial"/>
        </w:rPr>
        <w:t xml:space="preserve"> luni a datei de finalizare a proiectul</w:t>
      </w:r>
      <w:r>
        <w:rPr>
          <w:rFonts w:ascii="Arial" w:hAnsi="Arial" w:cs="Arial"/>
        </w:rPr>
        <w:t>ui, respectiv de la 30 decembrie 2020 la 30 septembrie 2021</w:t>
      </w:r>
      <w:r w:rsidRPr="009A3FEE">
        <w:rPr>
          <w:rFonts w:ascii="Arial" w:hAnsi="Arial" w:cs="Arial"/>
        </w:rPr>
        <w:t>.</w:t>
      </w:r>
    </w:p>
    <w:p w:rsidR="00A82389" w:rsidRPr="009A3FEE" w:rsidRDefault="00A82389" w:rsidP="00A82389">
      <w:pPr>
        <w:jc w:val="both"/>
        <w:rPr>
          <w:rFonts w:ascii="Arial" w:hAnsi="Arial" w:cs="Arial"/>
          <w:lang w:val="pt-BR"/>
        </w:rPr>
      </w:pPr>
    </w:p>
    <w:p w:rsidR="00A82389" w:rsidRPr="009A3FEE" w:rsidRDefault="00A82389" w:rsidP="00A82389">
      <w:pPr>
        <w:autoSpaceDE w:val="0"/>
        <w:jc w:val="both"/>
        <w:rPr>
          <w:rFonts w:ascii="Arial" w:hAnsi="Arial" w:cs="Arial"/>
          <w:color w:val="000000"/>
        </w:rPr>
      </w:pPr>
      <w:r w:rsidRPr="009A3FEE">
        <w:rPr>
          <w:rFonts w:ascii="Arial" w:hAnsi="Arial" w:cs="Arial"/>
          <w:color w:val="000000"/>
        </w:rPr>
        <w:t>Drept urmare, prin s</w:t>
      </w:r>
      <w:r>
        <w:rPr>
          <w:rFonts w:ascii="Arial" w:hAnsi="Arial" w:cs="Arial"/>
          <w:color w:val="000000"/>
        </w:rPr>
        <w:t>crisoarea din 24 septembrie 2020</w:t>
      </w:r>
      <w:r w:rsidRPr="009A3FEE">
        <w:rPr>
          <w:rFonts w:ascii="Arial" w:hAnsi="Arial" w:cs="Arial"/>
          <w:color w:val="000000"/>
        </w:rPr>
        <w:t xml:space="preserve">, BDCE a acceptat amendarea acordului cadru de împrumut, ca răspuns la solicitarea transmisă de Ministerul </w:t>
      </w:r>
      <w:proofErr w:type="spellStart"/>
      <w:r w:rsidRPr="009A3FEE">
        <w:rPr>
          <w:rFonts w:ascii="Arial" w:hAnsi="Arial" w:cs="Arial"/>
          <w:color w:val="000000"/>
        </w:rPr>
        <w:t>Finanţelor</w:t>
      </w:r>
      <w:proofErr w:type="spellEnd"/>
      <w:r>
        <w:rPr>
          <w:rFonts w:ascii="Arial" w:hAnsi="Arial" w:cs="Arial"/>
          <w:color w:val="000000"/>
        </w:rPr>
        <w:t xml:space="preserve"> Publice, prin scrisoarea din 14 septembrie 2020</w:t>
      </w:r>
      <w:r w:rsidRPr="009A3FEE">
        <w:rPr>
          <w:rFonts w:ascii="Arial" w:hAnsi="Arial" w:cs="Arial"/>
          <w:color w:val="000000"/>
        </w:rPr>
        <w:t>.</w:t>
      </w:r>
    </w:p>
    <w:p w:rsidR="00A82389" w:rsidRPr="009A3FEE" w:rsidRDefault="00A82389" w:rsidP="00A82389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A82389" w:rsidRDefault="00A82389" w:rsidP="00A82389">
      <w:pPr>
        <w:jc w:val="both"/>
        <w:rPr>
          <w:rFonts w:ascii="Arial" w:hAnsi="Arial" w:cs="Arial"/>
        </w:rPr>
      </w:pPr>
      <w:r w:rsidRPr="009A3FEE">
        <w:rPr>
          <w:rFonts w:ascii="Arial" w:hAnsi="Arial" w:cs="Arial"/>
        </w:rPr>
        <w:t xml:space="preserve">Pentru aprobarea acestui amendament a fost </w:t>
      </w:r>
      <w:proofErr w:type="spellStart"/>
      <w:r w:rsidRPr="009A3FEE">
        <w:rPr>
          <w:rFonts w:ascii="Arial" w:hAnsi="Arial" w:cs="Arial"/>
        </w:rPr>
        <w:t>iniţiat</w:t>
      </w:r>
      <w:proofErr w:type="spellEnd"/>
      <w:r w:rsidRPr="009A3FEE">
        <w:rPr>
          <w:rFonts w:ascii="Arial" w:hAnsi="Arial" w:cs="Arial"/>
        </w:rPr>
        <w:t xml:space="preserve"> prezentul proiect de Hotărâre de Guvern, care nu prezintă impact în ceea ce </w:t>
      </w:r>
      <w:proofErr w:type="spellStart"/>
      <w:r w:rsidRPr="009A3FEE">
        <w:rPr>
          <w:rFonts w:ascii="Arial" w:hAnsi="Arial" w:cs="Arial"/>
        </w:rPr>
        <w:t>priveşte</w:t>
      </w:r>
      <w:proofErr w:type="spellEnd"/>
      <w:r w:rsidRPr="009A3FEE">
        <w:rPr>
          <w:rFonts w:ascii="Arial" w:hAnsi="Arial" w:cs="Arial"/>
        </w:rPr>
        <w:t xml:space="preserve"> aspectele avute în vedere de Hotărârea Guvernului nr. 1361/2006 privind </w:t>
      </w:r>
      <w:proofErr w:type="spellStart"/>
      <w:r w:rsidRPr="009A3FEE">
        <w:rPr>
          <w:rFonts w:ascii="Arial" w:hAnsi="Arial" w:cs="Arial"/>
        </w:rPr>
        <w:t>conţinutul</w:t>
      </w:r>
      <w:proofErr w:type="spellEnd"/>
      <w:r w:rsidRPr="009A3FEE">
        <w:rPr>
          <w:rFonts w:ascii="Arial" w:hAnsi="Arial" w:cs="Arial"/>
        </w:rPr>
        <w:t xml:space="preserve"> instrumentului de prezentare </w:t>
      </w:r>
      <w:proofErr w:type="spellStart"/>
      <w:r w:rsidRPr="009A3FEE">
        <w:rPr>
          <w:rFonts w:ascii="Arial" w:hAnsi="Arial" w:cs="Arial"/>
        </w:rPr>
        <w:t>şi</w:t>
      </w:r>
      <w:proofErr w:type="spellEnd"/>
      <w:r w:rsidRPr="009A3FEE">
        <w:rPr>
          <w:rFonts w:ascii="Arial" w:hAnsi="Arial" w:cs="Arial"/>
        </w:rPr>
        <w:t xml:space="preserve"> motivare a proiectelor de acte normative.</w:t>
      </w:r>
    </w:p>
    <w:p w:rsidR="00A82389" w:rsidRPr="009A3FEE" w:rsidRDefault="00A82389" w:rsidP="00A82389">
      <w:pPr>
        <w:jc w:val="both"/>
        <w:rPr>
          <w:rFonts w:ascii="Arial" w:hAnsi="Arial" w:cs="Arial"/>
        </w:rPr>
      </w:pPr>
    </w:p>
    <w:p w:rsidR="00A82389" w:rsidRDefault="00A82389" w:rsidP="00A82389">
      <w:pPr>
        <w:autoSpaceDE w:val="0"/>
        <w:jc w:val="both"/>
        <w:rPr>
          <w:rFonts w:ascii="Arial" w:hAnsi="Arial" w:cs="Arial"/>
        </w:rPr>
      </w:pPr>
      <w:r w:rsidRPr="009A3FEE">
        <w:rPr>
          <w:rFonts w:ascii="Arial" w:hAnsi="Arial" w:cs="Arial"/>
        </w:rPr>
        <w:t xml:space="preserve">Amendamentul la acordul cadru de împrumut nu majorează </w:t>
      </w:r>
      <w:proofErr w:type="spellStart"/>
      <w:r w:rsidRPr="009A3FEE">
        <w:rPr>
          <w:rFonts w:ascii="Arial" w:hAnsi="Arial" w:cs="Arial"/>
        </w:rPr>
        <w:t>obligaţiile</w:t>
      </w:r>
      <w:proofErr w:type="spellEnd"/>
      <w:r w:rsidRPr="009A3FEE">
        <w:rPr>
          <w:rFonts w:ascii="Arial" w:hAnsi="Arial" w:cs="Arial"/>
        </w:rPr>
        <w:t xml:space="preserve"> financiare asumate de  România </w:t>
      </w:r>
      <w:proofErr w:type="spellStart"/>
      <w:r w:rsidRPr="009A3FEE">
        <w:rPr>
          <w:rFonts w:ascii="Arial" w:hAnsi="Arial" w:cs="Arial"/>
        </w:rPr>
        <w:t>faţă</w:t>
      </w:r>
      <w:proofErr w:type="spellEnd"/>
      <w:r w:rsidRPr="009A3FEE">
        <w:rPr>
          <w:rFonts w:ascii="Arial" w:hAnsi="Arial" w:cs="Arial"/>
        </w:rPr>
        <w:t xml:space="preserve"> de Banca de Dezvoltare a Consiliului Europei </w:t>
      </w:r>
      <w:proofErr w:type="spellStart"/>
      <w:r w:rsidRPr="009A3FEE">
        <w:rPr>
          <w:rFonts w:ascii="Arial" w:hAnsi="Arial" w:cs="Arial"/>
        </w:rPr>
        <w:t>şi</w:t>
      </w:r>
      <w:proofErr w:type="spellEnd"/>
      <w:r w:rsidRPr="009A3FEE">
        <w:rPr>
          <w:rFonts w:ascii="Arial" w:hAnsi="Arial" w:cs="Arial"/>
        </w:rPr>
        <w:t xml:space="preserve"> nu determină noi </w:t>
      </w:r>
      <w:proofErr w:type="spellStart"/>
      <w:r w:rsidRPr="009A3FEE">
        <w:rPr>
          <w:rFonts w:ascii="Arial" w:hAnsi="Arial" w:cs="Arial"/>
        </w:rPr>
        <w:t>condiţionalităţi</w:t>
      </w:r>
      <w:proofErr w:type="spellEnd"/>
      <w:r w:rsidRPr="009A3FEE">
        <w:rPr>
          <w:rFonts w:ascii="Arial" w:hAnsi="Arial" w:cs="Arial"/>
        </w:rPr>
        <w:t xml:space="preserve"> economice </w:t>
      </w:r>
      <w:proofErr w:type="spellStart"/>
      <w:r w:rsidRPr="009A3FEE">
        <w:rPr>
          <w:rFonts w:ascii="Arial" w:hAnsi="Arial" w:cs="Arial"/>
        </w:rPr>
        <w:t>faţă</w:t>
      </w:r>
      <w:proofErr w:type="spellEnd"/>
      <w:r w:rsidRPr="009A3FEE">
        <w:rPr>
          <w:rFonts w:ascii="Arial" w:hAnsi="Arial" w:cs="Arial"/>
        </w:rPr>
        <w:t xml:space="preserve"> de cele convenite </w:t>
      </w:r>
      <w:proofErr w:type="spellStart"/>
      <w:r w:rsidRPr="009A3FEE">
        <w:rPr>
          <w:rFonts w:ascii="Arial" w:hAnsi="Arial" w:cs="Arial"/>
        </w:rPr>
        <w:t>iniţial</w:t>
      </w:r>
      <w:proofErr w:type="spellEnd"/>
      <w:r w:rsidRPr="009A3FEE">
        <w:rPr>
          <w:rFonts w:ascii="Arial" w:hAnsi="Arial" w:cs="Arial"/>
        </w:rPr>
        <w:t xml:space="preserve"> între </w:t>
      </w:r>
      <w:proofErr w:type="spellStart"/>
      <w:r w:rsidRPr="009A3FEE">
        <w:rPr>
          <w:rFonts w:ascii="Arial" w:hAnsi="Arial" w:cs="Arial"/>
        </w:rPr>
        <w:t>părţi</w:t>
      </w:r>
      <w:proofErr w:type="spellEnd"/>
      <w:r w:rsidRPr="009A3FEE">
        <w:rPr>
          <w:rFonts w:ascii="Arial" w:hAnsi="Arial" w:cs="Arial"/>
        </w:rPr>
        <w:t>.</w:t>
      </w:r>
    </w:p>
    <w:p w:rsidR="00A82389" w:rsidRPr="009A3FEE" w:rsidRDefault="00A82389" w:rsidP="00A82389">
      <w:pPr>
        <w:autoSpaceDE w:val="0"/>
        <w:jc w:val="both"/>
        <w:rPr>
          <w:rFonts w:ascii="Arial" w:hAnsi="Arial" w:cs="Arial"/>
        </w:rPr>
      </w:pPr>
      <w:r w:rsidRPr="009A3FEE">
        <w:rPr>
          <w:rFonts w:ascii="Arial" w:hAnsi="Arial" w:cs="Arial"/>
        </w:rPr>
        <w:t xml:space="preserve"> </w:t>
      </w:r>
    </w:p>
    <w:p w:rsidR="00A82389" w:rsidRDefault="00A82389" w:rsidP="00A82389">
      <w:pPr>
        <w:autoSpaceDE w:val="0"/>
        <w:jc w:val="center"/>
        <w:rPr>
          <w:rFonts w:ascii="Arial" w:hAnsi="Arial" w:cs="Arial"/>
        </w:rPr>
      </w:pPr>
    </w:p>
    <w:p w:rsidR="00A82389" w:rsidRPr="00B35723" w:rsidRDefault="00A82389" w:rsidP="00A82389">
      <w:pPr>
        <w:autoSpaceDE w:val="0"/>
        <w:jc w:val="both"/>
        <w:rPr>
          <w:rFonts w:ascii="Arial" w:hAnsi="Arial" w:cs="Arial"/>
        </w:rPr>
      </w:pPr>
      <w:r w:rsidRPr="0010481D">
        <w:rPr>
          <w:rFonts w:ascii="Arial" w:hAnsi="Arial" w:cs="Arial"/>
        </w:rPr>
        <w:lastRenderedPageBreak/>
        <w:t xml:space="preserve">Având în vedere cele de mai sus, supunem aprobării Guvernului proiectul Hotărârii </w:t>
      </w:r>
      <w:r>
        <w:rPr>
          <w:rFonts w:ascii="Arial" w:hAnsi="Arial" w:cs="Arial"/>
        </w:rPr>
        <w:t>pentru aprobarea</w:t>
      </w:r>
      <w:r w:rsidRPr="00B35723">
        <w:rPr>
          <w:rFonts w:ascii="Arial" w:hAnsi="Arial" w:cs="Arial"/>
        </w:rPr>
        <w:t xml:space="preserve"> amendamentului convenit prin schimbul de scrisori</w:t>
      </w:r>
      <w:r>
        <w:rPr>
          <w:rFonts w:ascii="Arial" w:hAnsi="Arial" w:cs="Arial"/>
        </w:rPr>
        <w:t xml:space="preserve"> </w:t>
      </w:r>
      <w:r w:rsidRPr="00B35723">
        <w:rPr>
          <w:rFonts w:ascii="Arial" w:hAnsi="Arial" w:cs="Arial"/>
        </w:rPr>
        <w:t xml:space="preserve">semnate la </w:t>
      </w:r>
      <w:proofErr w:type="spellStart"/>
      <w:r w:rsidRPr="00B35723">
        <w:rPr>
          <w:rFonts w:ascii="Arial" w:hAnsi="Arial" w:cs="Arial"/>
        </w:rPr>
        <w:t>Bucureşti</w:t>
      </w:r>
      <w:proofErr w:type="spellEnd"/>
      <w:r w:rsidRPr="00B35723">
        <w:rPr>
          <w:rFonts w:ascii="Arial" w:hAnsi="Arial" w:cs="Arial"/>
        </w:rPr>
        <w:t xml:space="preserve"> la  14 septembrie  2020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 la Paris la 24 septembrie 2020 între Guvernul României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Banca de Dezvoltare a Consiliului Europei, la Acordul-cadru de împrumut dintre România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Banca de Dezvoltare a Consiliului Europei semnat la 2 februarie 2007 la </w:t>
      </w:r>
      <w:proofErr w:type="spellStart"/>
      <w:r w:rsidRPr="00B35723">
        <w:rPr>
          <w:rFonts w:ascii="Arial" w:hAnsi="Arial" w:cs="Arial"/>
        </w:rPr>
        <w:t>Bucureşti</w:t>
      </w:r>
      <w:proofErr w:type="spellEnd"/>
      <w:r w:rsidRPr="00B35723">
        <w:rPr>
          <w:rFonts w:ascii="Arial" w:hAnsi="Arial" w:cs="Arial"/>
        </w:rPr>
        <w:t xml:space="preserve">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la 9 februarie 2007 la Paris, pentru </w:t>
      </w:r>
      <w:proofErr w:type="spellStart"/>
      <w:r w:rsidRPr="00B35723">
        <w:rPr>
          <w:rFonts w:ascii="Arial" w:hAnsi="Arial" w:cs="Arial"/>
        </w:rPr>
        <w:t>finanţarea</w:t>
      </w:r>
      <w:proofErr w:type="spellEnd"/>
      <w:r w:rsidRPr="00B35723">
        <w:rPr>
          <w:rFonts w:ascii="Arial" w:hAnsi="Arial" w:cs="Arial"/>
        </w:rPr>
        <w:t xml:space="preserve"> primei faze a Proiectului </w:t>
      </w:r>
      <w:r w:rsidRPr="00B35723">
        <w:rPr>
          <w:rFonts w:ascii="Arial" w:hAnsi="Arial" w:cs="Arial"/>
          <w:bCs/>
          <w:lang w:val="pt-BR"/>
        </w:rPr>
        <w:t>“Sistem integrat de reabilitare a sistemelor de alimentare cu apă şi canalizare, a staţiilor de  tratare a apei potabile şi staţiilor de epurare a apelor uzate  în localităţile cu o populaţie de până la 50.000 locuitori”</w:t>
      </w:r>
    </w:p>
    <w:p w:rsidR="00A82389" w:rsidRDefault="00A82389" w:rsidP="00A823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82389" w:rsidRPr="009A3FEE" w:rsidRDefault="00A82389" w:rsidP="00A82389">
      <w:pPr>
        <w:jc w:val="both"/>
        <w:rPr>
          <w:rFonts w:ascii="Arial" w:hAnsi="Arial" w:cs="Arial"/>
        </w:rPr>
      </w:pPr>
    </w:p>
    <w:p w:rsidR="00A82389" w:rsidRPr="009A3FEE" w:rsidRDefault="00A82389" w:rsidP="00A82389">
      <w:pPr>
        <w:autoSpaceDE w:val="0"/>
        <w:rPr>
          <w:rFonts w:ascii="Arial" w:hAnsi="Arial" w:cs="Arial"/>
          <w:b/>
        </w:rPr>
      </w:pPr>
      <w:r w:rsidRPr="009A3FEE">
        <w:rPr>
          <w:rFonts w:ascii="Arial" w:eastAsia="Arial" w:hAnsi="Arial" w:cs="Arial"/>
          <w:b/>
        </w:rPr>
        <w:t xml:space="preserve">Vasile-Florin </w:t>
      </w:r>
      <w:proofErr w:type="spellStart"/>
      <w:r w:rsidRPr="009A3FEE">
        <w:rPr>
          <w:rFonts w:ascii="Arial" w:eastAsia="Arial" w:hAnsi="Arial" w:cs="Arial"/>
          <w:b/>
        </w:rPr>
        <w:t>Cîțu</w:t>
      </w:r>
      <w:proofErr w:type="spellEnd"/>
      <w:r w:rsidRPr="009A3FEE">
        <w:rPr>
          <w:rFonts w:ascii="Arial" w:hAnsi="Arial" w:cs="Arial"/>
          <w:b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Ion Ștefan</w:t>
      </w:r>
    </w:p>
    <w:p w:rsidR="00A82389" w:rsidRDefault="00A82389" w:rsidP="00A82389">
      <w:pPr>
        <w:autoSpaceDE w:val="0"/>
        <w:rPr>
          <w:rFonts w:ascii="Arial" w:hAnsi="Arial" w:cs="Arial"/>
          <w:b/>
        </w:rPr>
      </w:pPr>
      <w:r w:rsidRPr="009A3FEE">
        <w:rPr>
          <w:rFonts w:ascii="Arial" w:hAnsi="Arial" w:cs="Arial"/>
          <w:b/>
        </w:rPr>
        <w:t xml:space="preserve">Ministrul </w:t>
      </w:r>
      <w:proofErr w:type="spellStart"/>
      <w:r w:rsidRPr="009A3FEE">
        <w:rPr>
          <w:rFonts w:ascii="Arial" w:hAnsi="Arial" w:cs="Arial"/>
          <w:b/>
        </w:rPr>
        <w:t>Finanţelor</w:t>
      </w:r>
      <w:proofErr w:type="spellEnd"/>
      <w:r w:rsidRPr="009A3FEE">
        <w:rPr>
          <w:rFonts w:ascii="Arial" w:hAnsi="Arial" w:cs="Arial"/>
          <w:b/>
        </w:rPr>
        <w:t xml:space="preserve"> Publice                           </w:t>
      </w:r>
      <w:r>
        <w:rPr>
          <w:rFonts w:ascii="Arial" w:hAnsi="Arial" w:cs="Arial"/>
          <w:b/>
        </w:rPr>
        <w:t xml:space="preserve">     </w:t>
      </w:r>
      <w:r w:rsidRPr="009A3FE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inistrul Lucrărilor Publice, </w:t>
      </w:r>
    </w:p>
    <w:p w:rsidR="00A82389" w:rsidRPr="009A3FEE" w:rsidRDefault="00A82389" w:rsidP="00A82389">
      <w:p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Dezvoltării și Administrației                         </w:t>
      </w:r>
    </w:p>
    <w:p w:rsidR="00A82389" w:rsidRDefault="00A82389" w:rsidP="00A82389">
      <w:pPr>
        <w:autoSpaceDE w:val="0"/>
        <w:jc w:val="center"/>
        <w:rPr>
          <w:rFonts w:ascii="Arial" w:hAnsi="Arial" w:cs="Arial"/>
          <w:b/>
        </w:rPr>
      </w:pPr>
    </w:p>
    <w:p w:rsidR="00A82389" w:rsidRPr="009A3FEE" w:rsidRDefault="00A82389" w:rsidP="00A82389">
      <w:pPr>
        <w:autoSpaceDE w:val="0"/>
        <w:jc w:val="center"/>
        <w:rPr>
          <w:rFonts w:ascii="Arial" w:hAnsi="Arial" w:cs="Arial"/>
          <w:b/>
          <w:lang w:val="it-IT"/>
        </w:rPr>
      </w:pPr>
      <w:r w:rsidRPr="009A3FEE"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A82389" w:rsidRPr="009A3FEE" w:rsidRDefault="00A82389" w:rsidP="00A82389">
      <w:pPr>
        <w:autoSpaceDE w:val="0"/>
        <w:jc w:val="both"/>
        <w:rPr>
          <w:rFonts w:ascii="Arial" w:hAnsi="Arial" w:cs="Arial"/>
          <w:b/>
          <w:lang w:val="it-IT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46"/>
        <w:gridCol w:w="4846"/>
      </w:tblGrid>
      <w:tr w:rsidR="00A82389" w:rsidRPr="009A3FEE" w:rsidTr="00D542B6">
        <w:tc>
          <w:tcPr>
            <w:tcW w:w="9692" w:type="dxa"/>
            <w:gridSpan w:val="2"/>
            <w:shd w:val="clear" w:color="auto" w:fill="auto"/>
          </w:tcPr>
          <w:p w:rsidR="00A82389" w:rsidRPr="009A3FEE" w:rsidRDefault="00A82389" w:rsidP="00D542B6">
            <w:pPr>
              <w:pStyle w:val="DefaultText1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9A3FEE">
              <w:rPr>
                <w:rFonts w:ascii="Arial" w:hAnsi="Arial" w:cs="Arial"/>
                <w:b/>
                <w:bCs/>
                <w:lang w:val="ro-RO"/>
              </w:rPr>
              <w:t>Avizat,</w:t>
            </w:r>
          </w:p>
          <w:p w:rsidR="00A82389" w:rsidRPr="009A3FEE" w:rsidRDefault="00A82389" w:rsidP="00D542B6">
            <w:pPr>
              <w:pStyle w:val="DefaultText1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9A3FEE">
              <w:rPr>
                <w:rFonts w:ascii="Arial" w:hAnsi="Arial" w:cs="Arial"/>
                <w:b/>
                <w:bCs/>
                <w:lang w:val="ro-RO"/>
              </w:rPr>
              <w:t xml:space="preserve">Cătălin Marian </w:t>
            </w:r>
            <w:proofErr w:type="spellStart"/>
            <w:r w:rsidRPr="009A3FEE">
              <w:rPr>
                <w:rFonts w:ascii="Arial" w:hAnsi="Arial" w:cs="Arial"/>
                <w:b/>
                <w:bCs/>
                <w:lang w:val="ro-RO"/>
              </w:rPr>
              <w:t>Predoiu</w:t>
            </w:r>
            <w:proofErr w:type="spellEnd"/>
          </w:p>
          <w:p w:rsidR="00A82389" w:rsidRPr="009A3FEE" w:rsidRDefault="00A82389" w:rsidP="00D542B6">
            <w:pPr>
              <w:pStyle w:val="DefaultText1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9A3FEE">
              <w:rPr>
                <w:rFonts w:ascii="Arial" w:hAnsi="Arial" w:cs="Arial"/>
                <w:b/>
                <w:bCs/>
                <w:lang w:val="ro-RO"/>
              </w:rPr>
              <w:t>Ministrul Justiției</w:t>
            </w:r>
          </w:p>
        </w:tc>
      </w:tr>
      <w:tr w:rsidR="00A82389" w:rsidRPr="009A3FEE" w:rsidTr="00D542B6">
        <w:tc>
          <w:tcPr>
            <w:tcW w:w="4846" w:type="dxa"/>
            <w:shd w:val="clear" w:color="auto" w:fill="auto"/>
          </w:tcPr>
          <w:p w:rsidR="00A82389" w:rsidRPr="009A3FEE" w:rsidRDefault="00A82389" w:rsidP="00D542B6">
            <w:pPr>
              <w:pStyle w:val="DefaultText2"/>
              <w:rPr>
                <w:rFonts w:ascii="Arial" w:eastAsia="Arial" w:hAnsi="Arial" w:cs="Arial"/>
                <w:b/>
                <w:bCs/>
                <w:lang w:val="ro-RO"/>
              </w:rPr>
            </w:pPr>
          </w:p>
        </w:tc>
        <w:tc>
          <w:tcPr>
            <w:tcW w:w="4846" w:type="dxa"/>
            <w:shd w:val="clear" w:color="auto" w:fill="auto"/>
          </w:tcPr>
          <w:p w:rsidR="00A82389" w:rsidRPr="009A3FEE" w:rsidRDefault="00A82389" w:rsidP="00D542B6">
            <w:pPr>
              <w:pStyle w:val="DefaultText2"/>
              <w:ind w:firstLine="720"/>
              <w:jc w:val="center"/>
              <w:rPr>
                <w:rFonts w:ascii="Arial" w:hAnsi="Arial" w:cs="Arial"/>
              </w:rPr>
            </w:pPr>
          </w:p>
        </w:tc>
      </w:tr>
    </w:tbl>
    <w:p w:rsidR="00174553" w:rsidRDefault="00174553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Default="00A82389"/>
    <w:p w:rsidR="00A82389" w:rsidRPr="00B35723" w:rsidRDefault="00A82389" w:rsidP="00A82389">
      <w:pPr>
        <w:pStyle w:val="DefaultText"/>
        <w:jc w:val="center"/>
        <w:rPr>
          <w:rFonts w:ascii="Arial" w:hAnsi="Arial" w:cs="Arial"/>
        </w:rPr>
      </w:pPr>
      <w:r w:rsidRPr="00B35723">
        <w:rPr>
          <w:rFonts w:ascii="Arial" w:hAnsi="Arial" w:cs="Arial"/>
          <w:b/>
        </w:rPr>
        <w:t>GUVERNUL ROMÂNIEI</w:t>
      </w:r>
    </w:p>
    <w:p w:rsidR="00A82389" w:rsidRPr="00B35723" w:rsidRDefault="00A82389" w:rsidP="00A82389">
      <w:pPr>
        <w:autoSpaceDE w:val="0"/>
        <w:jc w:val="center"/>
        <w:rPr>
          <w:rFonts w:ascii="Arial" w:hAnsi="Arial" w:cs="Arial"/>
        </w:rPr>
      </w:pPr>
      <w:r w:rsidRPr="00B35723">
        <w:rPr>
          <w:rFonts w:ascii="Arial" w:hAnsi="Arial" w:cs="Arial"/>
          <w:b/>
        </w:rPr>
        <w:t>HOTĂRÂRE</w:t>
      </w:r>
    </w:p>
    <w:p w:rsidR="00A82389" w:rsidRPr="00B35723" w:rsidRDefault="00A82389" w:rsidP="00A82389">
      <w:pPr>
        <w:autoSpaceDE w:val="0"/>
        <w:jc w:val="center"/>
        <w:rPr>
          <w:rFonts w:ascii="Arial" w:hAnsi="Arial" w:cs="Arial"/>
        </w:rPr>
      </w:pPr>
    </w:p>
    <w:p w:rsidR="00A82389" w:rsidRPr="00B35723" w:rsidRDefault="00A82389" w:rsidP="00A82389">
      <w:pPr>
        <w:autoSpaceDE w:val="0"/>
        <w:jc w:val="center"/>
        <w:rPr>
          <w:rFonts w:ascii="Arial" w:hAnsi="Arial" w:cs="Arial"/>
        </w:rPr>
      </w:pPr>
    </w:p>
    <w:p w:rsidR="00A82389" w:rsidRPr="00B35723" w:rsidRDefault="00A82389" w:rsidP="00A82389">
      <w:pPr>
        <w:autoSpaceDE w:val="0"/>
        <w:jc w:val="center"/>
        <w:rPr>
          <w:rFonts w:ascii="Arial" w:hAnsi="Arial" w:cs="Arial"/>
        </w:rPr>
      </w:pPr>
      <w:r w:rsidRPr="00B35723">
        <w:rPr>
          <w:rFonts w:ascii="Arial" w:hAnsi="Arial" w:cs="Arial"/>
        </w:rPr>
        <w:t>pentru aprobarea amendamentului convenit prin schimbul de scrisori</w:t>
      </w:r>
    </w:p>
    <w:p w:rsidR="00A82389" w:rsidRPr="00B35723" w:rsidRDefault="00A82389" w:rsidP="00A82389">
      <w:pPr>
        <w:autoSpaceDE w:val="0"/>
        <w:jc w:val="both"/>
        <w:rPr>
          <w:rFonts w:ascii="Arial" w:hAnsi="Arial" w:cs="Arial"/>
        </w:rPr>
      </w:pPr>
      <w:r w:rsidRPr="00B35723">
        <w:rPr>
          <w:rFonts w:ascii="Arial" w:hAnsi="Arial" w:cs="Arial"/>
        </w:rPr>
        <w:t xml:space="preserve">semnate la </w:t>
      </w:r>
      <w:proofErr w:type="spellStart"/>
      <w:r w:rsidRPr="00B35723">
        <w:rPr>
          <w:rFonts w:ascii="Arial" w:hAnsi="Arial" w:cs="Arial"/>
        </w:rPr>
        <w:t>Bucureşti</w:t>
      </w:r>
      <w:proofErr w:type="spellEnd"/>
      <w:r w:rsidRPr="00B35723">
        <w:rPr>
          <w:rFonts w:ascii="Arial" w:hAnsi="Arial" w:cs="Arial"/>
        </w:rPr>
        <w:t xml:space="preserve"> la 14 septembrie  2020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la Paris la 24 septembrie 2020 între Guvernul României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Banca de Dezvoltare a Consiliului Europei, la Acordul-cadru de împrumut dintre România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Banca de Dezvoltare a Consiliului Europei semnat la 2 februarie 2007 la </w:t>
      </w:r>
      <w:proofErr w:type="spellStart"/>
      <w:r w:rsidRPr="00B35723">
        <w:rPr>
          <w:rFonts w:ascii="Arial" w:hAnsi="Arial" w:cs="Arial"/>
        </w:rPr>
        <w:t>Bucureşti</w:t>
      </w:r>
      <w:proofErr w:type="spellEnd"/>
      <w:r w:rsidRPr="00B35723">
        <w:rPr>
          <w:rFonts w:ascii="Arial" w:hAnsi="Arial" w:cs="Arial"/>
        </w:rPr>
        <w:t xml:space="preserve">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la 9 februarie 2007 la Paris, pentru </w:t>
      </w:r>
      <w:proofErr w:type="spellStart"/>
      <w:r w:rsidRPr="00B35723">
        <w:rPr>
          <w:rFonts w:ascii="Arial" w:hAnsi="Arial" w:cs="Arial"/>
        </w:rPr>
        <w:t>finanţarea</w:t>
      </w:r>
      <w:proofErr w:type="spellEnd"/>
      <w:r w:rsidRPr="00B35723">
        <w:rPr>
          <w:rFonts w:ascii="Arial" w:hAnsi="Arial" w:cs="Arial"/>
        </w:rPr>
        <w:t xml:space="preserve"> primei faze a Proiectului </w:t>
      </w:r>
      <w:r w:rsidRPr="00B35723">
        <w:rPr>
          <w:rFonts w:ascii="Arial" w:hAnsi="Arial" w:cs="Arial"/>
          <w:bCs/>
          <w:lang w:val="pt-BR"/>
        </w:rPr>
        <w:t>“Sistem integrat de reabilitare a sistemelor de alimentare cu apă şi canalizare, a staţiilor de  tratare a apei potabile şi staţiilor de epurare a apelor uzate  în localităţile cu o populaţie de până la 50.000 locuitori”</w:t>
      </w:r>
    </w:p>
    <w:p w:rsidR="00A82389" w:rsidRPr="00B35723" w:rsidRDefault="00A82389" w:rsidP="00A82389">
      <w:pPr>
        <w:autoSpaceDE w:val="0"/>
        <w:jc w:val="both"/>
        <w:rPr>
          <w:rFonts w:ascii="Arial" w:hAnsi="Arial" w:cs="Arial"/>
        </w:rPr>
      </w:pPr>
    </w:p>
    <w:p w:rsidR="00A82389" w:rsidRPr="00B35723" w:rsidRDefault="00A82389" w:rsidP="00A82389">
      <w:pPr>
        <w:autoSpaceDE w:val="0"/>
        <w:jc w:val="both"/>
        <w:rPr>
          <w:rFonts w:ascii="Arial" w:hAnsi="Arial" w:cs="Arial"/>
        </w:rPr>
      </w:pPr>
      <w:r w:rsidRPr="00B35723">
        <w:rPr>
          <w:rFonts w:ascii="Arial" w:hAnsi="Arial" w:cs="Arial"/>
        </w:rPr>
        <w:t xml:space="preserve">În temeiul art.108 din </w:t>
      </w:r>
      <w:proofErr w:type="spellStart"/>
      <w:r w:rsidRPr="00B35723">
        <w:rPr>
          <w:rFonts w:ascii="Arial" w:hAnsi="Arial" w:cs="Arial"/>
        </w:rPr>
        <w:t>Constituţia</w:t>
      </w:r>
      <w:proofErr w:type="spellEnd"/>
      <w:r w:rsidRPr="00B35723">
        <w:rPr>
          <w:rFonts w:ascii="Arial" w:hAnsi="Arial" w:cs="Arial"/>
        </w:rPr>
        <w:t xml:space="preserve"> României, republicată, 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al art.7 alin. (2) din Legea nr. 224/2007, privind ratificarea Acordului-cadru de împrumut dintre România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Banca de Dezvoltare a Consiliului Europei semnat la 2 februarie 2007 la  </w:t>
      </w:r>
      <w:proofErr w:type="spellStart"/>
      <w:r w:rsidRPr="00B35723">
        <w:rPr>
          <w:rFonts w:ascii="Arial" w:hAnsi="Arial" w:cs="Arial"/>
        </w:rPr>
        <w:t>Bucureşti</w:t>
      </w:r>
      <w:proofErr w:type="spellEnd"/>
      <w:r w:rsidRPr="00B35723">
        <w:rPr>
          <w:rFonts w:ascii="Arial" w:hAnsi="Arial" w:cs="Arial"/>
        </w:rPr>
        <w:t xml:space="preserve">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la 9 februarie 2007 la Paris, pentru </w:t>
      </w:r>
      <w:proofErr w:type="spellStart"/>
      <w:r w:rsidRPr="00B35723">
        <w:rPr>
          <w:rFonts w:ascii="Arial" w:hAnsi="Arial" w:cs="Arial"/>
        </w:rPr>
        <w:t>finanţarea</w:t>
      </w:r>
      <w:proofErr w:type="spellEnd"/>
      <w:r w:rsidRPr="00B35723">
        <w:rPr>
          <w:rFonts w:ascii="Arial" w:hAnsi="Arial" w:cs="Arial"/>
        </w:rPr>
        <w:t xml:space="preserve"> primei faze a Proiectului </w:t>
      </w:r>
      <w:r w:rsidRPr="00B35723">
        <w:rPr>
          <w:rFonts w:ascii="Arial" w:hAnsi="Arial" w:cs="Arial"/>
          <w:bCs/>
          <w:lang w:val="pt-BR"/>
        </w:rPr>
        <w:t xml:space="preserve"> “Sistem integrat de reabilitare a sistemelor de alimentare cu apă şi canalizare, a staţiilor de  tratare a apei potabile şi staţiilor de epurare a apelor uzate  în localităţile cu o populaţie de până la 50.000 locuitori”, </w:t>
      </w:r>
      <w:r w:rsidRPr="00B35723">
        <w:rPr>
          <w:rFonts w:ascii="Arial" w:hAnsi="Arial" w:cs="Arial"/>
        </w:rPr>
        <w:t>cu completările ulterioare,</w:t>
      </w:r>
    </w:p>
    <w:p w:rsidR="00A82389" w:rsidRPr="00B35723" w:rsidRDefault="00A82389" w:rsidP="00A82389">
      <w:pPr>
        <w:autoSpaceDE w:val="0"/>
        <w:jc w:val="both"/>
        <w:rPr>
          <w:rFonts w:ascii="Arial" w:hAnsi="Arial" w:cs="Arial"/>
        </w:rPr>
      </w:pPr>
    </w:p>
    <w:p w:rsidR="00A82389" w:rsidRPr="00B35723" w:rsidRDefault="00A82389" w:rsidP="00A82389">
      <w:pPr>
        <w:autoSpaceDE w:val="0"/>
        <w:jc w:val="both"/>
        <w:rPr>
          <w:rFonts w:ascii="Arial" w:hAnsi="Arial" w:cs="Arial"/>
          <w:b/>
          <w:bCs/>
        </w:rPr>
      </w:pPr>
      <w:r w:rsidRPr="00B35723">
        <w:rPr>
          <w:rFonts w:ascii="Arial" w:hAnsi="Arial" w:cs="Arial"/>
        </w:rPr>
        <w:tab/>
      </w:r>
      <w:r w:rsidRPr="00B35723">
        <w:rPr>
          <w:rFonts w:ascii="Arial" w:hAnsi="Arial" w:cs="Arial"/>
          <w:b/>
          <w:bCs/>
        </w:rPr>
        <w:t>Guvernul României adoptă prezenta hotărâre:</w:t>
      </w:r>
    </w:p>
    <w:p w:rsidR="00A82389" w:rsidRPr="00B35723" w:rsidRDefault="00A82389" w:rsidP="00A82389">
      <w:pPr>
        <w:autoSpaceDE w:val="0"/>
        <w:jc w:val="both"/>
        <w:rPr>
          <w:rFonts w:ascii="Arial" w:hAnsi="Arial" w:cs="Arial"/>
          <w:b/>
          <w:bCs/>
        </w:rPr>
      </w:pPr>
    </w:p>
    <w:p w:rsidR="00A82389" w:rsidRPr="00B35723" w:rsidRDefault="00A82389" w:rsidP="00A82389">
      <w:pPr>
        <w:autoSpaceDE w:val="0"/>
        <w:jc w:val="both"/>
        <w:rPr>
          <w:rFonts w:ascii="Arial" w:hAnsi="Arial" w:cs="Arial"/>
        </w:rPr>
      </w:pPr>
      <w:r w:rsidRPr="00B35723">
        <w:rPr>
          <w:rFonts w:ascii="Arial" w:hAnsi="Arial" w:cs="Arial"/>
          <w:b/>
          <w:bCs/>
        </w:rPr>
        <w:t xml:space="preserve">Articol unic.- </w:t>
      </w:r>
      <w:r w:rsidRPr="00B35723">
        <w:rPr>
          <w:rFonts w:ascii="Arial" w:hAnsi="Arial" w:cs="Arial"/>
        </w:rPr>
        <w:t>Se aprobă  amendamentul convenit prin schimbul de scrisori semnate la</w:t>
      </w:r>
      <w:r>
        <w:rPr>
          <w:rFonts w:ascii="Arial" w:hAnsi="Arial" w:cs="Arial"/>
        </w:rPr>
        <w:t xml:space="preserve"> </w:t>
      </w:r>
      <w:proofErr w:type="spellStart"/>
      <w:r w:rsidRPr="00B35723">
        <w:rPr>
          <w:rFonts w:ascii="Arial" w:hAnsi="Arial" w:cs="Arial"/>
        </w:rPr>
        <w:t>Bucureşti</w:t>
      </w:r>
      <w:proofErr w:type="spellEnd"/>
      <w:r w:rsidRPr="00B35723">
        <w:rPr>
          <w:rFonts w:ascii="Arial" w:hAnsi="Arial" w:cs="Arial"/>
        </w:rPr>
        <w:t xml:space="preserve"> la 14 septembrie  2020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la Paris la 24 septembrie 2020  între Guvernul României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Banca de Dezvoltare a Consiliului Europei la Acordul-cadru de împrumut dintre România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Banca de Dezvoltare a Consiliului Europei semnat la 2 februarie 2007 la </w:t>
      </w:r>
      <w:proofErr w:type="spellStart"/>
      <w:r w:rsidRPr="00B35723">
        <w:rPr>
          <w:rFonts w:ascii="Arial" w:hAnsi="Arial" w:cs="Arial"/>
        </w:rPr>
        <w:t>Bucureşti</w:t>
      </w:r>
      <w:proofErr w:type="spellEnd"/>
      <w:r w:rsidRPr="00B35723">
        <w:rPr>
          <w:rFonts w:ascii="Arial" w:hAnsi="Arial" w:cs="Arial"/>
        </w:rPr>
        <w:t xml:space="preserve"> </w:t>
      </w:r>
      <w:proofErr w:type="spellStart"/>
      <w:r w:rsidRPr="00B35723">
        <w:rPr>
          <w:rFonts w:ascii="Arial" w:hAnsi="Arial" w:cs="Arial"/>
        </w:rPr>
        <w:t>şi</w:t>
      </w:r>
      <w:proofErr w:type="spellEnd"/>
      <w:r w:rsidRPr="00B35723">
        <w:rPr>
          <w:rFonts w:ascii="Arial" w:hAnsi="Arial" w:cs="Arial"/>
        </w:rPr>
        <w:t xml:space="preserve"> la 9 februarie 2007 la Paris, pentru </w:t>
      </w:r>
      <w:proofErr w:type="spellStart"/>
      <w:r w:rsidRPr="00B35723">
        <w:rPr>
          <w:rFonts w:ascii="Arial" w:hAnsi="Arial" w:cs="Arial"/>
        </w:rPr>
        <w:t>finanţarea</w:t>
      </w:r>
      <w:proofErr w:type="spellEnd"/>
      <w:r w:rsidRPr="00B35723">
        <w:rPr>
          <w:rFonts w:ascii="Arial" w:hAnsi="Arial" w:cs="Arial"/>
        </w:rPr>
        <w:t xml:space="preserve"> primei faze a Proiectului </w:t>
      </w:r>
      <w:r w:rsidRPr="00B35723">
        <w:rPr>
          <w:rFonts w:ascii="Arial" w:hAnsi="Arial" w:cs="Arial"/>
          <w:bCs/>
          <w:lang w:val="pt-BR"/>
        </w:rPr>
        <w:t xml:space="preserve"> “Sistem integrat de reabilitare a sistemelor de alimentare cu apă şi canalizare, a staţiilor de  tratare a apei potabile şi staţiilor de epurare a apelor uzate  în localităţile cu o populaţie de până la 50.000 locuitori”</w:t>
      </w:r>
      <w:r w:rsidRPr="00B35723">
        <w:rPr>
          <w:rFonts w:ascii="Arial" w:hAnsi="Arial" w:cs="Arial"/>
        </w:rPr>
        <w:t>, ratificat prin Legea nr. 224/2007, cu</w:t>
      </w:r>
      <w:r>
        <w:rPr>
          <w:rFonts w:ascii="Arial" w:hAnsi="Arial" w:cs="Arial"/>
        </w:rPr>
        <w:t xml:space="preserve"> completările ulterioare.</w:t>
      </w:r>
    </w:p>
    <w:p w:rsidR="00A82389" w:rsidRPr="00B35723" w:rsidRDefault="00A82389" w:rsidP="00A82389">
      <w:pPr>
        <w:autoSpaceDE w:val="0"/>
        <w:jc w:val="both"/>
        <w:rPr>
          <w:rFonts w:ascii="Arial" w:hAnsi="Arial" w:cs="Arial"/>
        </w:rPr>
      </w:pPr>
    </w:p>
    <w:p w:rsidR="00A82389" w:rsidRPr="00B35723" w:rsidRDefault="00A82389" w:rsidP="00A82389">
      <w:pPr>
        <w:autoSpaceDE w:val="0"/>
        <w:jc w:val="both"/>
        <w:rPr>
          <w:rFonts w:ascii="Arial" w:hAnsi="Arial" w:cs="Arial"/>
        </w:rPr>
      </w:pPr>
    </w:p>
    <w:p w:rsidR="00A82389" w:rsidRPr="00B35723" w:rsidRDefault="00A82389" w:rsidP="00A82389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LUDOVIC ORBAN</w:t>
      </w:r>
    </w:p>
    <w:p w:rsidR="00A82389" w:rsidRPr="00B35723" w:rsidRDefault="00A82389" w:rsidP="00A82389">
      <w:pPr>
        <w:autoSpaceDE w:val="0"/>
        <w:jc w:val="center"/>
        <w:rPr>
          <w:rFonts w:ascii="Arial" w:hAnsi="Arial" w:cs="Arial"/>
        </w:rPr>
      </w:pPr>
    </w:p>
    <w:p w:rsidR="00A82389" w:rsidRPr="00B35723" w:rsidRDefault="00A82389" w:rsidP="00A82389">
      <w:pPr>
        <w:autoSpaceDE w:val="0"/>
        <w:jc w:val="center"/>
        <w:rPr>
          <w:rFonts w:ascii="Arial" w:hAnsi="Arial" w:cs="Arial"/>
          <w:b/>
        </w:rPr>
      </w:pPr>
      <w:r w:rsidRPr="00B35723">
        <w:rPr>
          <w:rFonts w:ascii="Arial" w:hAnsi="Arial" w:cs="Arial"/>
          <w:b/>
        </w:rPr>
        <w:t>PRIM – MINISTRU</w:t>
      </w:r>
    </w:p>
    <w:p w:rsidR="00A82389" w:rsidRPr="00B35723" w:rsidRDefault="00A82389" w:rsidP="00A82389">
      <w:pPr>
        <w:autoSpaceDE w:val="0"/>
        <w:jc w:val="center"/>
        <w:rPr>
          <w:rFonts w:ascii="Arial" w:hAnsi="Arial" w:cs="Arial"/>
          <w:b/>
        </w:rPr>
      </w:pPr>
    </w:p>
    <w:p w:rsidR="00A82389" w:rsidRDefault="00A82389" w:rsidP="00A82389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A82389" w:rsidRDefault="00A82389">
      <w:bookmarkStart w:id="0" w:name="_GoBack"/>
      <w:bookmarkEnd w:id="0"/>
    </w:p>
    <w:sectPr w:rsidR="00A8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89"/>
    <w:rsid w:val="00174553"/>
    <w:rsid w:val="00A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23C"/>
  <w15:chartTrackingRefBased/>
  <w15:docId w15:val="{9433151F-496F-4166-82AC-2DDE6618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8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82389"/>
    <w:pPr>
      <w:autoSpaceDE w:val="0"/>
    </w:pPr>
  </w:style>
  <w:style w:type="paragraph" w:customStyle="1" w:styleId="296">
    <w:name w:val="296"/>
    <w:basedOn w:val="Normal"/>
    <w:rsid w:val="00A82389"/>
    <w:pPr>
      <w:overflowPunct w:val="0"/>
      <w:autoSpaceDE w:val="0"/>
    </w:pPr>
    <w:rPr>
      <w:color w:val="000000"/>
      <w:sz w:val="20"/>
      <w:szCs w:val="20"/>
    </w:rPr>
  </w:style>
  <w:style w:type="paragraph" w:customStyle="1" w:styleId="DefaultText1">
    <w:name w:val="Default Text:1"/>
    <w:basedOn w:val="Normal"/>
    <w:rsid w:val="00A82389"/>
    <w:rPr>
      <w:lang w:val="en-US"/>
    </w:rPr>
  </w:style>
  <w:style w:type="paragraph" w:customStyle="1" w:styleId="DefaultText2">
    <w:name w:val="Default Text:2"/>
    <w:basedOn w:val="Normal"/>
    <w:rsid w:val="00A82389"/>
    <w:rPr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RAZVAN-MARIUS TUDOR</dc:creator>
  <cp:keywords/>
  <dc:description/>
  <cp:lastModifiedBy>RAZVAN-MARIUS TUDOR</cp:lastModifiedBy>
  <cp:revision>1</cp:revision>
  <dcterms:created xsi:type="dcterms:W3CDTF">2020-11-04T08:55:00Z</dcterms:created>
  <dcterms:modified xsi:type="dcterms:W3CDTF">2020-11-04T08:57:00Z</dcterms:modified>
</cp:coreProperties>
</file>