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1B9" w:rsidRPr="00710957" w:rsidRDefault="007471B9" w:rsidP="007471B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142875</wp:posOffset>
            </wp:positionV>
            <wp:extent cx="762000" cy="762000"/>
            <wp:effectExtent l="19050" t="0" r="0" b="0"/>
            <wp:wrapNone/>
            <wp:docPr id="18" name="Picture 24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B9" w:rsidRPr="00710957" w:rsidRDefault="007471B9" w:rsidP="007471B9">
      <w:pPr>
        <w:pStyle w:val="BodyText2"/>
        <w:rPr>
          <w:rFonts w:ascii="Arial" w:hAnsi="Arial" w:cs="Arial"/>
          <w:sz w:val="24"/>
        </w:rPr>
      </w:pPr>
    </w:p>
    <w:p w:rsidR="007471B9" w:rsidRPr="00991746" w:rsidRDefault="007471B9" w:rsidP="007471B9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  <w:r w:rsidRPr="0071095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       </w:t>
      </w:r>
      <w:r>
        <w:rPr>
          <w:rFonts w:ascii="Arial" w:hAnsi="Arial" w:cs="Arial"/>
          <w:b/>
          <w:sz w:val="24"/>
          <w:szCs w:val="24"/>
          <w:lang w:val="it-IT"/>
        </w:rPr>
        <w:t>MINISTERUL FINANŢ</w:t>
      </w:r>
      <w:r w:rsidRPr="00991746">
        <w:rPr>
          <w:rFonts w:ascii="Arial" w:hAnsi="Arial" w:cs="Arial"/>
          <w:b/>
          <w:sz w:val="24"/>
          <w:szCs w:val="24"/>
          <w:lang w:val="it-IT"/>
        </w:rPr>
        <w:t>ELOR PUBLICE</w:t>
      </w:r>
      <w:r>
        <w:rPr>
          <w:rFonts w:ascii="Arial" w:hAnsi="Arial" w:cs="Arial"/>
          <w:b/>
          <w:sz w:val="24"/>
          <w:szCs w:val="24"/>
          <w:lang w:val="it-IT"/>
        </w:rPr>
        <w:t xml:space="preserve">                </w:t>
      </w:r>
      <w:r w:rsidR="0097090C">
        <w:rPr>
          <w:rFonts w:ascii="Arial" w:hAnsi="Arial" w:cs="Arial"/>
          <w:b/>
          <w:sz w:val="24"/>
          <w:szCs w:val="24"/>
          <w:lang w:val="it-IT"/>
        </w:rPr>
        <w:t xml:space="preserve">               </w:t>
      </w:r>
      <w:r>
        <w:rPr>
          <w:rFonts w:ascii="Arial" w:hAnsi="Arial" w:cs="Arial"/>
          <w:b/>
          <w:sz w:val="24"/>
          <w:szCs w:val="24"/>
          <w:lang w:val="it-IT"/>
        </w:rPr>
        <w:t xml:space="preserve">  </w:t>
      </w:r>
    </w:p>
    <w:p w:rsidR="007471B9" w:rsidRDefault="007471B9" w:rsidP="007471B9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        Bucureş</w:t>
      </w:r>
      <w:r w:rsidRPr="00710957">
        <w:rPr>
          <w:rFonts w:ascii="Arial" w:hAnsi="Arial" w:cs="Arial"/>
          <w:noProof/>
          <w:sz w:val="24"/>
          <w:lang w:val="it-IT"/>
        </w:rPr>
        <w:t xml:space="preserve">ti, </w:t>
      </w:r>
      <w:r>
        <w:rPr>
          <w:rFonts w:ascii="Arial" w:hAnsi="Arial" w:cs="Arial"/>
          <w:noProof/>
          <w:sz w:val="24"/>
          <w:lang w:val="it-IT"/>
        </w:rPr>
        <w:t>B-dul. Libertăţii</w:t>
      </w:r>
      <w:r>
        <w:rPr>
          <w:rFonts w:ascii="Arial" w:hAnsi="Arial" w:cs="Arial"/>
          <w:noProof/>
          <w:sz w:val="24"/>
        </w:rPr>
        <w:t>, nr.16, sector 5</w:t>
      </w:r>
    </w:p>
    <w:p w:rsidR="007471B9" w:rsidRDefault="007471B9" w:rsidP="007471B9">
      <w:pPr>
        <w:jc w:val="center"/>
        <w:outlineLvl w:val="0"/>
        <w:rPr>
          <w:rFonts w:ascii="Arial" w:hAnsi="Arial" w:cs="Arial"/>
          <w:b/>
          <w:caps/>
          <w:color w:val="000000"/>
        </w:rPr>
      </w:pPr>
    </w:p>
    <w:p w:rsidR="007471B9" w:rsidRDefault="007471B9" w:rsidP="007471B9">
      <w:pPr>
        <w:jc w:val="center"/>
        <w:outlineLvl w:val="0"/>
        <w:rPr>
          <w:rFonts w:ascii="Arial" w:hAnsi="Arial" w:cs="Arial"/>
          <w:b/>
          <w:caps/>
          <w:color w:val="000000"/>
        </w:rPr>
      </w:pPr>
    </w:p>
    <w:p w:rsidR="007471B9" w:rsidRDefault="007471B9" w:rsidP="007471B9">
      <w:pPr>
        <w:rPr>
          <w:rFonts w:ascii="Arial" w:hAnsi="Arial" w:cs="Arial"/>
        </w:rPr>
      </w:pPr>
    </w:p>
    <w:p w:rsidR="007471B9" w:rsidRPr="0013612B" w:rsidRDefault="007471B9" w:rsidP="007471B9">
      <w:pPr>
        <w:pStyle w:val="BodyText2"/>
        <w:jc w:val="center"/>
        <w:rPr>
          <w:rFonts w:ascii="Arial" w:hAnsi="Arial" w:cs="Arial"/>
          <w:sz w:val="24"/>
          <w:lang w:val="ro-RO"/>
        </w:rPr>
      </w:pPr>
      <w:r w:rsidRPr="0013612B">
        <w:rPr>
          <w:rFonts w:ascii="Arial" w:hAnsi="Arial" w:cs="Arial"/>
          <w:sz w:val="24"/>
          <w:lang w:val="ro-RO"/>
        </w:rPr>
        <w:t xml:space="preserve">Rezultatul </w:t>
      </w:r>
      <w:r>
        <w:rPr>
          <w:rFonts w:ascii="Arial" w:hAnsi="Arial" w:cs="Arial"/>
          <w:sz w:val="24"/>
          <w:lang w:val="ro-RO"/>
        </w:rPr>
        <w:t>probei scrise</w:t>
      </w:r>
      <w:r w:rsidRPr="0013612B">
        <w:rPr>
          <w:rFonts w:ascii="Arial" w:hAnsi="Arial" w:cs="Arial"/>
          <w:sz w:val="24"/>
          <w:lang w:val="ro-RO"/>
        </w:rPr>
        <w:t xml:space="preserve"> la</w:t>
      </w:r>
    </w:p>
    <w:p w:rsidR="00EB235D" w:rsidRPr="00EB235D" w:rsidRDefault="007471B9" w:rsidP="00EB235D">
      <w:pPr>
        <w:jc w:val="center"/>
        <w:rPr>
          <w:rFonts w:ascii="Arial" w:hAnsi="Arial" w:cs="Arial"/>
          <w:b/>
          <w:bCs/>
        </w:rPr>
      </w:pPr>
      <w:r w:rsidRPr="00081F5A">
        <w:rPr>
          <w:rFonts w:ascii="Arial" w:hAnsi="Arial" w:cs="Arial"/>
          <w:b/>
        </w:rPr>
        <w:t>concursul</w:t>
      </w:r>
      <w:r w:rsidRPr="0013612B">
        <w:rPr>
          <w:rFonts w:ascii="Arial" w:hAnsi="Arial" w:cs="Arial"/>
        </w:rPr>
        <w:t xml:space="preserve"> </w:t>
      </w:r>
      <w:r w:rsidRPr="00347DC7">
        <w:rPr>
          <w:rFonts w:ascii="Arial" w:hAnsi="Arial" w:cs="Arial"/>
          <w:b/>
        </w:rPr>
        <w:t xml:space="preserve">organizat </w:t>
      </w:r>
      <w:r w:rsidR="00E3013A" w:rsidRPr="00D2708B">
        <w:rPr>
          <w:rFonts w:ascii="Arial" w:hAnsi="Arial" w:cs="Arial"/>
          <w:b/>
        </w:rPr>
        <w:t xml:space="preserve">în vederea </w:t>
      </w:r>
      <w:r w:rsidR="00017D1C">
        <w:rPr>
          <w:rFonts w:ascii="Arial" w:hAnsi="Arial" w:cs="Arial"/>
          <w:b/>
        </w:rPr>
        <w:t xml:space="preserve">ocupării </w:t>
      </w:r>
      <w:proofErr w:type="spellStart"/>
      <w:r w:rsidR="00240191" w:rsidRPr="00240191">
        <w:rPr>
          <w:rFonts w:ascii="Arial" w:hAnsi="Arial" w:cs="Arial"/>
          <w:b/>
        </w:rPr>
        <w:t>funcţi</w:t>
      </w:r>
      <w:r w:rsidR="003124B9">
        <w:rPr>
          <w:rFonts w:ascii="Arial" w:hAnsi="Arial" w:cs="Arial"/>
          <w:b/>
        </w:rPr>
        <w:t>ei</w:t>
      </w:r>
      <w:proofErr w:type="spellEnd"/>
      <w:r w:rsidR="00240191" w:rsidRPr="00240191">
        <w:rPr>
          <w:rFonts w:ascii="Arial" w:hAnsi="Arial" w:cs="Arial"/>
          <w:b/>
        </w:rPr>
        <w:t xml:space="preserve"> publice de </w:t>
      </w:r>
      <w:r w:rsidR="007111F7">
        <w:rPr>
          <w:rFonts w:ascii="Arial" w:hAnsi="Arial" w:cs="Arial"/>
          <w:b/>
        </w:rPr>
        <w:t>conducere</w:t>
      </w:r>
      <w:r w:rsidR="00240191" w:rsidRPr="00240191">
        <w:rPr>
          <w:rFonts w:ascii="Arial" w:hAnsi="Arial" w:cs="Arial"/>
          <w:b/>
        </w:rPr>
        <w:t xml:space="preserve"> vacante de </w:t>
      </w:r>
      <w:r w:rsidR="005229D0">
        <w:rPr>
          <w:rFonts w:ascii="Arial" w:hAnsi="Arial" w:cs="Arial"/>
          <w:b/>
        </w:rPr>
        <w:t>șef birou</w:t>
      </w:r>
      <w:r w:rsidR="007111F7">
        <w:rPr>
          <w:rFonts w:ascii="Arial" w:hAnsi="Arial" w:cs="Arial"/>
          <w:b/>
        </w:rPr>
        <w:t xml:space="preserve"> gradul II</w:t>
      </w:r>
      <w:r w:rsidR="003124B9">
        <w:rPr>
          <w:rFonts w:ascii="Arial" w:hAnsi="Arial" w:cs="Arial"/>
          <w:b/>
        </w:rPr>
        <w:t xml:space="preserve"> (1</w:t>
      </w:r>
      <w:r w:rsidR="00240191" w:rsidRPr="00240191">
        <w:rPr>
          <w:rFonts w:ascii="Arial" w:hAnsi="Arial" w:cs="Arial"/>
          <w:b/>
        </w:rPr>
        <w:t xml:space="preserve"> post) la </w:t>
      </w:r>
      <w:r w:rsidR="005229D0">
        <w:rPr>
          <w:rFonts w:ascii="Arial" w:hAnsi="Arial" w:cs="Arial"/>
          <w:b/>
          <w:bCs/>
        </w:rPr>
        <w:t>Direcția generală juridică</w:t>
      </w:r>
    </w:p>
    <w:p w:rsidR="007471B9" w:rsidRDefault="007471B9" w:rsidP="00240191">
      <w:pPr>
        <w:autoSpaceDE w:val="0"/>
        <w:ind w:firstLine="720"/>
        <w:jc w:val="center"/>
        <w:rPr>
          <w:rFonts w:ascii="Arial" w:hAnsi="Arial" w:cs="Arial"/>
          <w:b/>
        </w:rPr>
      </w:pPr>
    </w:p>
    <w:p w:rsidR="008113D0" w:rsidRPr="00240191" w:rsidRDefault="008113D0" w:rsidP="00240191">
      <w:pPr>
        <w:autoSpaceDE w:val="0"/>
        <w:ind w:firstLine="720"/>
        <w:jc w:val="center"/>
        <w:rPr>
          <w:rFonts w:ascii="Arial" w:hAnsi="Arial" w:cs="Arial"/>
          <w:b/>
        </w:rPr>
      </w:pPr>
    </w:p>
    <w:p w:rsidR="007471B9" w:rsidRPr="009F0248" w:rsidRDefault="007471B9" w:rsidP="007471B9">
      <w:pPr>
        <w:ind w:firstLine="708"/>
        <w:jc w:val="both"/>
        <w:rPr>
          <w:rFonts w:ascii="Arial" w:hAnsi="Arial" w:cs="Arial"/>
          <w:b/>
          <w:bCs/>
        </w:rPr>
      </w:pPr>
      <w:r w:rsidRPr="009F0248">
        <w:rPr>
          <w:rFonts w:ascii="Arial" w:hAnsi="Arial" w:cs="Arial"/>
          <w:bCs/>
        </w:rPr>
        <w:t>Având în vedere prevederile art. 62 alin.(3) din Hotărârea Guvernului</w:t>
      </w:r>
      <w:r w:rsidRPr="009F0248">
        <w:rPr>
          <w:rFonts w:ascii="Arial" w:hAnsi="Arial" w:cs="Arial"/>
        </w:rPr>
        <w:t xml:space="preserve"> </w:t>
      </w:r>
      <w:r w:rsidRPr="009F0248">
        <w:rPr>
          <w:rFonts w:ascii="Arial" w:hAnsi="Arial" w:cs="Arial"/>
          <w:bCs/>
        </w:rPr>
        <w:t xml:space="preserve">nr. 611/2008 </w:t>
      </w:r>
      <w:r w:rsidRPr="009F0248">
        <w:rPr>
          <w:rFonts w:ascii="Arial" w:hAnsi="Arial" w:cs="Arial"/>
        </w:rPr>
        <w:t>pentru aprobarea normelor privind organizarea şi dezvoltarea carierei funcţionarilor publici</w:t>
      </w:r>
      <w:r w:rsidRPr="009F0248">
        <w:rPr>
          <w:rFonts w:ascii="Arial" w:hAnsi="Arial" w:cs="Arial"/>
          <w:bCs/>
        </w:rPr>
        <w:t>, cu modificările şi completările</w:t>
      </w:r>
      <w:r w:rsidR="00EB235D">
        <w:rPr>
          <w:rFonts w:ascii="Arial" w:hAnsi="Arial" w:cs="Arial"/>
          <w:bCs/>
        </w:rPr>
        <w:t xml:space="preserve"> ulterioare, comisia de concurs </w:t>
      </w:r>
      <w:r w:rsidRPr="009F0248">
        <w:rPr>
          <w:rFonts w:ascii="Arial" w:hAnsi="Arial" w:cs="Arial"/>
          <w:bCs/>
        </w:rPr>
        <w:t>comunică următoarele rezultate ale probei scrise :</w:t>
      </w:r>
    </w:p>
    <w:tbl>
      <w:tblPr>
        <w:tblpPr w:leftFromText="181" w:rightFromText="181" w:vertAnchor="text" w:horzAnchor="margin" w:tblpXSpec="center" w:tblpY="154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3096"/>
        <w:gridCol w:w="2340"/>
        <w:gridCol w:w="1800"/>
        <w:gridCol w:w="1980"/>
      </w:tblGrid>
      <w:tr w:rsidR="007471B9" w:rsidRPr="007111F7" w:rsidTr="007219AA">
        <w:trPr>
          <w:trHeight w:val="711"/>
          <w:tblHeader/>
        </w:trPr>
        <w:tc>
          <w:tcPr>
            <w:tcW w:w="738" w:type="dxa"/>
            <w:vAlign w:val="center"/>
          </w:tcPr>
          <w:p w:rsidR="007471B9" w:rsidRPr="007111F7" w:rsidRDefault="007471B9" w:rsidP="007219AA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096" w:type="dxa"/>
            <w:vAlign w:val="center"/>
          </w:tcPr>
          <w:p w:rsidR="007471B9" w:rsidRPr="007111F7" w:rsidRDefault="007471B9" w:rsidP="007219AA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Numele </w:t>
            </w:r>
            <w:proofErr w:type="spellStart"/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>şi</w:t>
            </w:r>
            <w:proofErr w:type="spellEnd"/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prenumele candidatului</w:t>
            </w:r>
            <w:r w:rsidR="00DB75F3">
              <w:rPr>
                <w:rFonts w:ascii="Arial" w:hAnsi="Arial" w:cs="Arial"/>
                <w:b/>
                <w:bCs/>
                <w:sz w:val="22"/>
                <w:szCs w:val="22"/>
              </w:rPr>
              <w:t>/Cod</w:t>
            </w:r>
          </w:p>
        </w:tc>
        <w:tc>
          <w:tcPr>
            <w:tcW w:w="2340" w:type="dxa"/>
            <w:vAlign w:val="center"/>
          </w:tcPr>
          <w:p w:rsidR="007471B9" w:rsidRPr="007111F7" w:rsidRDefault="007471B9" w:rsidP="007219AA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1F7">
              <w:rPr>
                <w:rFonts w:ascii="Arial" w:hAnsi="Arial" w:cs="Arial"/>
                <w:b/>
                <w:sz w:val="22"/>
                <w:szCs w:val="22"/>
              </w:rPr>
              <w:t>Funcţia publică solicitată</w:t>
            </w:r>
          </w:p>
        </w:tc>
        <w:tc>
          <w:tcPr>
            <w:tcW w:w="1800" w:type="dxa"/>
            <w:vAlign w:val="center"/>
          </w:tcPr>
          <w:p w:rsidR="007471B9" w:rsidRPr="007111F7" w:rsidRDefault="007471B9" w:rsidP="007219AA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>Punctajul</w:t>
            </w:r>
          </w:p>
          <w:p w:rsidR="007471B9" w:rsidRPr="007111F7" w:rsidRDefault="007471B9" w:rsidP="007219AA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1980" w:type="dxa"/>
            <w:vAlign w:val="center"/>
          </w:tcPr>
          <w:p w:rsidR="007471B9" w:rsidRPr="007111F7" w:rsidRDefault="007471B9" w:rsidP="007219AA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1F7">
              <w:rPr>
                <w:rFonts w:ascii="Arial" w:hAnsi="Arial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863F8B" w:rsidRPr="007111F7" w:rsidTr="00EB235D">
        <w:trPr>
          <w:trHeight w:val="261"/>
        </w:trPr>
        <w:tc>
          <w:tcPr>
            <w:tcW w:w="738" w:type="dxa"/>
            <w:vAlign w:val="center"/>
          </w:tcPr>
          <w:p w:rsidR="00863F8B" w:rsidRPr="007111F7" w:rsidRDefault="00863F8B" w:rsidP="00863F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F7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096" w:type="dxa"/>
          </w:tcPr>
          <w:p w:rsidR="00863F8B" w:rsidRPr="007111F7" w:rsidRDefault="005229D0" w:rsidP="00EB235D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2360VMN01</w:t>
            </w:r>
          </w:p>
        </w:tc>
        <w:tc>
          <w:tcPr>
            <w:tcW w:w="2340" w:type="dxa"/>
            <w:vAlign w:val="center"/>
          </w:tcPr>
          <w:p w:rsidR="00863F8B" w:rsidRPr="007111F7" w:rsidRDefault="005229D0" w:rsidP="00863F8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Șef birou</w:t>
            </w:r>
            <w:r w:rsidR="007111F7">
              <w:rPr>
                <w:rFonts w:ascii="Arial" w:hAnsi="Arial"/>
                <w:sz w:val="22"/>
                <w:szCs w:val="22"/>
              </w:rPr>
              <w:t xml:space="preserve"> gradul II</w:t>
            </w:r>
          </w:p>
        </w:tc>
        <w:tc>
          <w:tcPr>
            <w:tcW w:w="1800" w:type="dxa"/>
            <w:vAlign w:val="center"/>
          </w:tcPr>
          <w:p w:rsidR="00863F8B" w:rsidRPr="007111F7" w:rsidRDefault="005229D0" w:rsidP="00863F8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78,2</w:t>
            </w:r>
          </w:p>
        </w:tc>
        <w:tc>
          <w:tcPr>
            <w:tcW w:w="1980" w:type="dxa"/>
            <w:vAlign w:val="center"/>
          </w:tcPr>
          <w:p w:rsidR="00863F8B" w:rsidRPr="007111F7" w:rsidRDefault="001F1C00" w:rsidP="00863F8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:rsidR="007471B9" w:rsidRDefault="007471B9" w:rsidP="007471B9">
      <w:pPr>
        <w:ind w:left="810"/>
        <w:jc w:val="both"/>
        <w:rPr>
          <w:rFonts w:ascii="Arial" w:hAnsi="Arial" w:cs="Arial"/>
        </w:rPr>
      </w:pPr>
    </w:p>
    <w:p w:rsidR="00E75E90" w:rsidRPr="001766E1" w:rsidRDefault="00E75E90" w:rsidP="00E75E90">
      <w:pPr>
        <w:jc w:val="both"/>
        <w:rPr>
          <w:rFonts w:ascii="Arial" w:hAnsi="Arial" w:cs="Arial"/>
          <w:b/>
          <w:i/>
        </w:rPr>
      </w:pPr>
    </w:p>
    <w:p w:rsidR="007471B9" w:rsidRPr="001F1C00" w:rsidRDefault="0046369E" w:rsidP="007471B9">
      <w:pPr>
        <w:numPr>
          <w:ilvl w:val="0"/>
          <w:numId w:val="2"/>
        </w:numPr>
        <w:ind w:left="0" w:firstLine="0"/>
        <w:jc w:val="both"/>
        <w:rPr>
          <w:rFonts w:ascii="Arial" w:hAnsi="Arial" w:cs="Arial"/>
          <w:b/>
        </w:rPr>
      </w:pPr>
      <w:r w:rsidRPr="001F1C00">
        <w:rPr>
          <w:rFonts w:ascii="Arial" w:hAnsi="Arial" w:cs="Arial"/>
        </w:rPr>
        <w:t>Candidatul</w:t>
      </w:r>
      <w:r w:rsidR="007471B9" w:rsidRPr="001F1C00">
        <w:rPr>
          <w:rFonts w:ascii="Arial" w:hAnsi="Arial" w:cs="Arial"/>
        </w:rPr>
        <w:t xml:space="preserve"> declara</w:t>
      </w:r>
      <w:r w:rsidRPr="001F1C00">
        <w:rPr>
          <w:rFonts w:ascii="Arial" w:hAnsi="Arial" w:cs="Arial"/>
        </w:rPr>
        <w:t>t</w:t>
      </w:r>
      <w:r w:rsidR="007471B9" w:rsidRPr="001F1C00">
        <w:rPr>
          <w:rFonts w:ascii="Arial" w:hAnsi="Arial" w:cs="Arial"/>
        </w:rPr>
        <w:t xml:space="preserve"> admis v</w:t>
      </w:r>
      <w:r w:rsidRPr="001F1C00">
        <w:rPr>
          <w:rFonts w:ascii="Arial" w:hAnsi="Arial" w:cs="Arial"/>
        </w:rPr>
        <w:t>a</w:t>
      </w:r>
      <w:r w:rsidR="007471B9" w:rsidRPr="001F1C00">
        <w:rPr>
          <w:rFonts w:ascii="Arial" w:hAnsi="Arial" w:cs="Arial"/>
        </w:rPr>
        <w:t xml:space="preserve"> </w:t>
      </w:r>
      <w:proofErr w:type="spellStart"/>
      <w:r w:rsidR="007471B9" w:rsidRPr="001F1C00">
        <w:rPr>
          <w:rFonts w:ascii="Arial" w:hAnsi="Arial" w:cs="Arial"/>
        </w:rPr>
        <w:t>susţine</w:t>
      </w:r>
      <w:proofErr w:type="spellEnd"/>
      <w:r w:rsidR="007471B9" w:rsidRPr="001F1C00">
        <w:rPr>
          <w:rFonts w:ascii="Arial" w:hAnsi="Arial" w:cs="Arial"/>
        </w:rPr>
        <w:t xml:space="preserve"> interviul în data de </w:t>
      </w:r>
      <w:r w:rsidR="005229D0">
        <w:rPr>
          <w:rFonts w:ascii="Arial" w:hAnsi="Arial" w:cs="Arial"/>
          <w:b/>
        </w:rPr>
        <w:t>25</w:t>
      </w:r>
      <w:r w:rsidR="001A24F4" w:rsidRPr="001F1C00">
        <w:rPr>
          <w:rFonts w:ascii="Arial" w:hAnsi="Arial" w:cs="Arial"/>
          <w:b/>
        </w:rPr>
        <w:t>.</w:t>
      </w:r>
      <w:r w:rsidR="005229D0">
        <w:rPr>
          <w:rFonts w:ascii="Arial" w:hAnsi="Arial" w:cs="Arial"/>
          <w:b/>
        </w:rPr>
        <w:t>03.2020</w:t>
      </w:r>
      <w:r w:rsidR="007471B9" w:rsidRPr="001F1C00">
        <w:rPr>
          <w:rFonts w:ascii="Arial" w:hAnsi="Arial" w:cs="Arial"/>
          <w:b/>
        </w:rPr>
        <w:t>, ora</w:t>
      </w:r>
      <w:r w:rsidR="00424385" w:rsidRPr="001F1C00">
        <w:rPr>
          <w:rFonts w:ascii="Arial" w:hAnsi="Arial" w:cs="Arial"/>
          <w:b/>
        </w:rPr>
        <w:t xml:space="preserve"> </w:t>
      </w:r>
      <w:r w:rsidR="00306D14" w:rsidRPr="001F1C00">
        <w:rPr>
          <w:rFonts w:ascii="Arial" w:hAnsi="Arial" w:cs="Arial"/>
          <w:b/>
        </w:rPr>
        <w:t>1</w:t>
      </w:r>
      <w:r w:rsidR="005229D0">
        <w:rPr>
          <w:rFonts w:ascii="Arial" w:hAnsi="Arial" w:cs="Arial"/>
          <w:b/>
        </w:rPr>
        <w:t>5</w:t>
      </w:r>
      <w:r w:rsidR="00306D14" w:rsidRPr="001F1C00">
        <w:rPr>
          <w:rFonts w:ascii="Arial" w:hAnsi="Arial" w:cs="Arial"/>
          <w:b/>
          <w:vertAlign w:val="superscript"/>
        </w:rPr>
        <w:t>00</w:t>
      </w:r>
      <w:r w:rsidR="007471B9" w:rsidRPr="001F1C00">
        <w:rPr>
          <w:rFonts w:ascii="Arial" w:hAnsi="Arial" w:cs="Arial"/>
        </w:rPr>
        <w:t xml:space="preserve">, </w:t>
      </w:r>
      <w:r w:rsidR="007471B9" w:rsidRPr="001F1C00">
        <w:rPr>
          <w:rFonts w:ascii="Arial" w:hAnsi="Arial" w:cs="Arial"/>
          <w:b/>
        </w:rPr>
        <w:t>la sediul Ministerului Finanțelor Publice,</w:t>
      </w:r>
      <w:r w:rsidR="007471B9" w:rsidRPr="001F1C00">
        <w:rPr>
          <w:b/>
        </w:rPr>
        <w:t xml:space="preserve"> </w:t>
      </w:r>
      <w:r w:rsidR="007471B9" w:rsidRPr="001F1C00">
        <w:rPr>
          <w:rFonts w:ascii="Arial" w:hAnsi="Arial" w:cs="Arial"/>
          <w:b/>
        </w:rPr>
        <w:t xml:space="preserve">Bld. Libertății nr.16, sector 5, </w:t>
      </w:r>
      <w:proofErr w:type="spellStart"/>
      <w:r w:rsidR="007471B9" w:rsidRPr="001F1C00">
        <w:rPr>
          <w:rFonts w:ascii="Arial" w:hAnsi="Arial" w:cs="Arial"/>
          <w:b/>
        </w:rPr>
        <w:t>Bucuresti</w:t>
      </w:r>
      <w:proofErr w:type="spellEnd"/>
      <w:r w:rsidR="007471B9" w:rsidRPr="001F1C00">
        <w:rPr>
          <w:rFonts w:ascii="Arial" w:hAnsi="Arial" w:cs="Arial"/>
        </w:rPr>
        <w:t xml:space="preserve">, </w:t>
      </w:r>
      <w:r w:rsidR="00437929" w:rsidRPr="001F1C00">
        <w:rPr>
          <w:rFonts w:ascii="Arial" w:hAnsi="Arial" w:cs="Arial"/>
          <w:b/>
        </w:rPr>
        <w:t xml:space="preserve">etajul </w:t>
      </w:r>
      <w:r w:rsidR="005229D0">
        <w:rPr>
          <w:rFonts w:ascii="Arial" w:hAnsi="Arial" w:cs="Arial"/>
          <w:b/>
        </w:rPr>
        <w:t>6</w:t>
      </w:r>
      <w:r w:rsidR="007471B9" w:rsidRPr="001F1C00">
        <w:rPr>
          <w:rFonts w:ascii="Arial" w:hAnsi="Arial" w:cs="Arial"/>
          <w:b/>
        </w:rPr>
        <w:t>, cam</w:t>
      </w:r>
      <w:r w:rsidR="00424385" w:rsidRPr="001F1C00">
        <w:rPr>
          <w:rFonts w:ascii="Arial" w:hAnsi="Arial" w:cs="Arial"/>
          <w:b/>
        </w:rPr>
        <w:t xml:space="preserve"> </w:t>
      </w:r>
      <w:r w:rsidR="005229D0">
        <w:rPr>
          <w:rFonts w:ascii="Arial" w:hAnsi="Arial" w:cs="Arial"/>
          <w:b/>
        </w:rPr>
        <w:t>604</w:t>
      </w:r>
      <w:r w:rsidR="001F1C00" w:rsidRPr="001F1C00">
        <w:rPr>
          <w:rFonts w:ascii="Arial" w:hAnsi="Arial" w:cs="Arial"/>
          <w:b/>
        </w:rPr>
        <w:t>A</w:t>
      </w:r>
    </w:p>
    <w:p w:rsidR="007471B9" w:rsidRPr="001F1C00" w:rsidRDefault="007471B9" w:rsidP="007471B9">
      <w:pPr>
        <w:jc w:val="both"/>
        <w:rPr>
          <w:rFonts w:ascii="Arial" w:hAnsi="Arial" w:cs="Arial"/>
        </w:rPr>
      </w:pPr>
    </w:p>
    <w:p w:rsidR="007471B9" w:rsidRPr="002C4E61" w:rsidRDefault="001A35F4" w:rsidP="007471B9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În cazul în care c</w:t>
      </w:r>
      <w:r w:rsidR="0046369E">
        <w:rPr>
          <w:rFonts w:ascii="Arial" w:hAnsi="Arial" w:cs="Arial"/>
          <w:color w:val="000000"/>
        </w:rPr>
        <w:t>andidatul</w:t>
      </w:r>
      <w:r w:rsidR="007471B9" w:rsidRPr="002C4E6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este </w:t>
      </w:r>
      <w:proofErr w:type="spellStart"/>
      <w:r w:rsidR="007471B9" w:rsidRPr="002C4E61">
        <w:rPr>
          <w:rFonts w:ascii="Arial" w:hAnsi="Arial" w:cs="Arial"/>
          <w:color w:val="000000"/>
        </w:rPr>
        <w:t>nemulţumi</w:t>
      </w:r>
      <w:r w:rsidR="0046369E">
        <w:rPr>
          <w:rFonts w:ascii="Arial" w:hAnsi="Arial" w:cs="Arial"/>
          <w:color w:val="000000"/>
        </w:rPr>
        <w:t>t</w:t>
      </w:r>
      <w:proofErr w:type="spellEnd"/>
      <w:r w:rsidR="007471B9" w:rsidRPr="002C4E61">
        <w:rPr>
          <w:rFonts w:ascii="Arial" w:hAnsi="Arial" w:cs="Arial"/>
          <w:color w:val="000000"/>
        </w:rPr>
        <w:t xml:space="preserve"> de rezultatul </w:t>
      </w:r>
      <w:proofErr w:type="spellStart"/>
      <w:r w:rsidR="007471B9" w:rsidRPr="002C4E61">
        <w:rPr>
          <w:rFonts w:ascii="Arial" w:hAnsi="Arial" w:cs="Arial"/>
          <w:color w:val="000000"/>
        </w:rPr>
        <w:t>obţinut</w:t>
      </w:r>
      <w:proofErr w:type="spellEnd"/>
      <w:r w:rsidR="007471B9" w:rsidRPr="002C4E61">
        <w:rPr>
          <w:rFonts w:ascii="Arial" w:hAnsi="Arial" w:cs="Arial"/>
          <w:color w:val="000000"/>
        </w:rPr>
        <w:t xml:space="preserve"> la proba scrisă po</w:t>
      </w:r>
      <w:r w:rsidR="0046369E">
        <w:rPr>
          <w:rFonts w:ascii="Arial" w:hAnsi="Arial" w:cs="Arial"/>
          <w:color w:val="000000"/>
        </w:rPr>
        <w:t>a</w:t>
      </w:r>
      <w:r w:rsidR="007471B9" w:rsidRPr="002C4E61">
        <w:rPr>
          <w:rFonts w:ascii="Arial" w:hAnsi="Arial" w:cs="Arial"/>
          <w:color w:val="000000"/>
        </w:rPr>
        <w:t>t</w:t>
      </w:r>
      <w:r w:rsidR="0046369E">
        <w:rPr>
          <w:rFonts w:ascii="Arial" w:hAnsi="Arial" w:cs="Arial"/>
          <w:color w:val="000000"/>
        </w:rPr>
        <w:t>e</w:t>
      </w:r>
      <w:r w:rsidR="007471B9" w:rsidRPr="002C4E61">
        <w:rPr>
          <w:rFonts w:ascii="Arial" w:hAnsi="Arial" w:cs="Arial"/>
          <w:color w:val="000000"/>
        </w:rPr>
        <w:t xml:space="preserve"> formula </w:t>
      </w:r>
      <w:proofErr w:type="spellStart"/>
      <w:r w:rsidR="007471B9" w:rsidRPr="002C4E61">
        <w:rPr>
          <w:rFonts w:ascii="Arial" w:hAnsi="Arial" w:cs="Arial"/>
          <w:color w:val="000000"/>
        </w:rPr>
        <w:t>contestaţie</w:t>
      </w:r>
      <w:proofErr w:type="spellEnd"/>
      <w:r w:rsidR="007471B9" w:rsidRPr="002C4E61">
        <w:rPr>
          <w:rFonts w:ascii="Arial" w:hAnsi="Arial" w:cs="Arial"/>
          <w:color w:val="000000"/>
        </w:rPr>
        <w:t xml:space="preserve"> în termen de 24 de ore de la afişare, conform art. 63 din </w:t>
      </w:r>
      <w:r w:rsidR="007471B9" w:rsidRPr="002C4E61">
        <w:rPr>
          <w:rFonts w:ascii="Arial" w:hAnsi="Arial" w:cs="Arial"/>
          <w:bCs/>
          <w:color w:val="000000"/>
        </w:rPr>
        <w:t>Hotărârea Guvernului</w:t>
      </w:r>
      <w:r w:rsidR="007471B9" w:rsidRPr="002C4E61">
        <w:rPr>
          <w:rFonts w:ascii="Arial" w:hAnsi="Arial" w:cs="Arial"/>
          <w:color w:val="000000"/>
        </w:rPr>
        <w:t xml:space="preserve"> </w:t>
      </w:r>
      <w:r w:rsidR="00C00EF2">
        <w:rPr>
          <w:rFonts w:ascii="Arial" w:hAnsi="Arial" w:cs="Arial"/>
          <w:bCs/>
          <w:color w:val="000000"/>
        </w:rPr>
        <w:t>nr.</w:t>
      </w:r>
      <w:r w:rsidR="007471B9" w:rsidRPr="002C4E61">
        <w:rPr>
          <w:rFonts w:ascii="Arial" w:hAnsi="Arial" w:cs="Arial"/>
          <w:bCs/>
          <w:color w:val="000000"/>
        </w:rPr>
        <w:t xml:space="preserve">611/2008 </w:t>
      </w:r>
      <w:r w:rsidR="007471B9" w:rsidRPr="002C4E61">
        <w:rPr>
          <w:rFonts w:ascii="Arial" w:hAnsi="Arial" w:cs="Arial"/>
        </w:rPr>
        <w:t xml:space="preserve">pentru aprobarea normelor </w:t>
      </w:r>
      <w:r w:rsidR="007471B9" w:rsidRPr="002C4E61">
        <w:rPr>
          <w:rFonts w:ascii="Arial" w:hAnsi="Arial" w:cs="Arial"/>
          <w:color w:val="000000"/>
        </w:rPr>
        <w:t xml:space="preserve">privind organizarea şi dezvoltarea carierei funcţionarilor publici, cu modificările şi completările ulterioare, care se depune la secretarul comisiei de </w:t>
      </w:r>
      <w:proofErr w:type="spellStart"/>
      <w:r w:rsidR="007471B9" w:rsidRPr="002C4E61">
        <w:rPr>
          <w:rFonts w:ascii="Arial" w:hAnsi="Arial" w:cs="Arial"/>
          <w:color w:val="000000"/>
        </w:rPr>
        <w:t>soluţionare</w:t>
      </w:r>
      <w:proofErr w:type="spellEnd"/>
      <w:r w:rsidR="007471B9" w:rsidRPr="002C4E61">
        <w:rPr>
          <w:rFonts w:ascii="Arial" w:hAnsi="Arial" w:cs="Arial"/>
          <w:color w:val="000000"/>
        </w:rPr>
        <w:t xml:space="preserve"> a </w:t>
      </w:r>
      <w:proofErr w:type="spellStart"/>
      <w:r w:rsidR="007471B9" w:rsidRPr="002C4E61">
        <w:rPr>
          <w:rFonts w:ascii="Arial" w:hAnsi="Arial" w:cs="Arial"/>
          <w:color w:val="000000"/>
        </w:rPr>
        <w:t>contestaţiilor</w:t>
      </w:r>
      <w:proofErr w:type="spellEnd"/>
      <w:r w:rsidR="007471B9" w:rsidRPr="002C4E61">
        <w:rPr>
          <w:rFonts w:ascii="Arial" w:hAnsi="Arial" w:cs="Arial"/>
          <w:color w:val="000000"/>
        </w:rPr>
        <w:t>, cam.4</w:t>
      </w:r>
      <w:r w:rsidR="00E3013A">
        <w:rPr>
          <w:rFonts w:ascii="Arial" w:hAnsi="Arial" w:cs="Arial"/>
          <w:color w:val="000000"/>
        </w:rPr>
        <w:t>69</w:t>
      </w:r>
      <w:r w:rsidR="007471B9" w:rsidRPr="002C4E61">
        <w:rPr>
          <w:rFonts w:ascii="Arial" w:hAnsi="Arial" w:cs="Arial"/>
          <w:color w:val="000000"/>
        </w:rPr>
        <w:t>, et.2.</w:t>
      </w:r>
    </w:p>
    <w:p w:rsidR="007471B9" w:rsidRPr="002C4E61" w:rsidRDefault="007471B9" w:rsidP="007471B9">
      <w:pPr>
        <w:ind w:left="709"/>
        <w:jc w:val="both"/>
        <w:rPr>
          <w:rFonts w:ascii="Arial" w:hAnsi="Arial" w:cs="Arial"/>
          <w:color w:val="000000"/>
        </w:rPr>
      </w:pPr>
    </w:p>
    <w:p w:rsidR="007471B9" w:rsidRPr="002C4E61" w:rsidRDefault="007471B9" w:rsidP="007471B9">
      <w:pPr>
        <w:numPr>
          <w:ilvl w:val="0"/>
          <w:numId w:val="1"/>
        </w:numPr>
        <w:ind w:left="0" w:firstLine="0"/>
        <w:rPr>
          <w:rFonts w:ascii="Arial" w:hAnsi="Arial" w:cs="Arial"/>
          <w:lang w:val="it-IT"/>
        </w:rPr>
      </w:pPr>
      <w:r w:rsidRPr="002C4E61">
        <w:rPr>
          <w:rFonts w:ascii="Arial" w:hAnsi="Arial" w:cs="Arial"/>
          <w:lang w:val="it-IT"/>
        </w:rPr>
        <w:t xml:space="preserve">Afişat </w:t>
      </w:r>
      <w:r w:rsidRPr="001766E1">
        <w:rPr>
          <w:rFonts w:ascii="Arial" w:hAnsi="Arial" w:cs="Arial"/>
          <w:lang w:val="it-IT"/>
        </w:rPr>
        <w:t>astăzi</w:t>
      </w:r>
      <w:r w:rsidRPr="0067768F">
        <w:rPr>
          <w:rFonts w:ascii="Arial" w:hAnsi="Arial" w:cs="Arial"/>
          <w:lang w:val="it-IT"/>
        </w:rPr>
        <w:t xml:space="preserve">, </w:t>
      </w:r>
      <w:r w:rsidR="005229D0">
        <w:rPr>
          <w:rFonts w:ascii="Arial" w:hAnsi="Arial" w:cs="Arial"/>
          <w:b/>
          <w:lang w:val="it-IT"/>
        </w:rPr>
        <w:t>23</w:t>
      </w:r>
      <w:r w:rsidR="001A24F4" w:rsidRPr="0067768F">
        <w:rPr>
          <w:rFonts w:ascii="Arial" w:hAnsi="Arial" w:cs="Arial"/>
          <w:b/>
          <w:lang w:val="it-IT"/>
        </w:rPr>
        <w:t>.</w:t>
      </w:r>
      <w:r w:rsidR="005229D0">
        <w:rPr>
          <w:rFonts w:ascii="Arial" w:hAnsi="Arial" w:cs="Arial"/>
          <w:b/>
          <w:lang w:val="it-IT"/>
        </w:rPr>
        <w:t>03</w:t>
      </w:r>
      <w:r w:rsidR="00306D14" w:rsidRPr="0067768F">
        <w:rPr>
          <w:rFonts w:ascii="Arial" w:hAnsi="Arial" w:cs="Arial"/>
          <w:b/>
          <w:lang w:val="it-IT"/>
        </w:rPr>
        <w:t>.20</w:t>
      </w:r>
      <w:r w:rsidR="005229D0">
        <w:rPr>
          <w:rFonts w:ascii="Arial" w:hAnsi="Arial" w:cs="Arial"/>
          <w:b/>
          <w:lang w:val="it-IT"/>
        </w:rPr>
        <w:t>20</w:t>
      </w:r>
      <w:r w:rsidR="00437929" w:rsidRPr="0067768F">
        <w:rPr>
          <w:rFonts w:ascii="Arial" w:hAnsi="Arial" w:cs="Arial"/>
          <w:b/>
          <w:lang w:val="it-IT"/>
        </w:rPr>
        <w:t xml:space="preserve">, ora </w:t>
      </w:r>
      <w:r w:rsidR="00306D14" w:rsidRPr="0067768F">
        <w:rPr>
          <w:rFonts w:ascii="Arial" w:hAnsi="Arial" w:cs="Arial"/>
          <w:b/>
          <w:lang w:val="it-IT"/>
        </w:rPr>
        <w:t>1</w:t>
      </w:r>
      <w:r w:rsidR="005229D0" w:rsidRPr="005229D0">
        <w:rPr>
          <w:rFonts w:ascii="Arial" w:hAnsi="Arial" w:cs="Arial"/>
          <w:b/>
          <w:lang w:val="it-IT"/>
        </w:rPr>
        <w:t>6</w:t>
      </w:r>
      <w:r w:rsidR="005229D0" w:rsidRPr="005229D0">
        <w:rPr>
          <w:rFonts w:ascii="Arial" w:hAnsi="Arial" w:cs="Arial"/>
          <w:b/>
          <w:vertAlign w:val="superscript"/>
          <w:lang w:val="it-IT"/>
        </w:rPr>
        <w:t>4</w:t>
      </w:r>
      <w:r w:rsidR="00306D14" w:rsidRPr="005229D0">
        <w:rPr>
          <w:rFonts w:ascii="Arial" w:hAnsi="Arial" w:cs="Arial"/>
          <w:b/>
          <w:vertAlign w:val="superscript"/>
          <w:lang w:val="it-IT"/>
        </w:rPr>
        <w:t>0</w:t>
      </w:r>
      <w:r w:rsidRPr="0067768F">
        <w:rPr>
          <w:rFonts w:ascii="Arial" w:hAnsi="Arial" w:cs="Arial"/>
          <w:lang w:val="it-IT"/>
        </w:rPr>
        <w:t xml:space="preserve">, la sediul </w:t>
      </w:r>
      <w:r w:rsidRPr="002C4E61">
        <w:rPr>
          <w:rFonts w:ascii="Arial" w:hAnsi="Arial" w:cs="Arial"/>
          <w:lang w:val="it-IT"/>
        </w:rPr>
        <w:t>și pe site-ul Ministerului Finanţelor Publice.</w:t>
      </w:r>
    </w:p>
    <w:p w:rsidR="007471B9" w:rsidRPr="002C4E61" w:rsidRDefault="007471B9" w:rsidP="007471B9">
      <w:pPr>
        <w:rPr>
          <w:rFonts w:ascii="Arial" w:hAnsi="Arial" w:cs="Arial"/>
          <w:lang w:val="it-IT"/>
        </w:rPr>
      </w:pPr>
    </w:p>
    <w:p w:rsidR="00A22F9A" w:rsidRPr="007471B9" w:rsidRDefault="007471B9" w:rsidP="007471B9">
      <w:pPr>
        <w:jc w:val="right"/>
        <w:rPr>
          <w:rFonts w:ascii="Arial" w:hAnsi="Arial" w:cs="Arial"/>
        </w:rPr>
      </w:pPr>
      <w:bookmarkStart w:id="0" w:name="_GoBack"/>
      <w:bookmarkEnd w:id="0"/>
      <w:r w:rsidRPr="002C4E61">
        <w:rPr>
          <w:rFonts w:ascii="Arial" w:hAnsi="Arial" w:cs="Arial"/>
          <w:lang w:val="it-IT"/>
        </w:rPr>
        <w:t>Secretar comisie</w:t>
      </w:r>
      <w:r>
        <w:rPr>
          <w:rFonts w:ascii="Arial" w:hAnsi="Arial" w:cs="Arial"/>
          <w:lang w:val="it-IT"/>
        </w:rPr>
        <w:t xml:space="preserve"> de concurs</w:t>
      </w:r>
    </w:p>
    <w:sectPr w:rsidR="00A22F9A" w:rsidRPr="007471B9" w:rsidSect="007471B9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12281F"/>
    <w:rsid w:val="001519DF"/>
    <w:rsid w:val="001766E1"/>
    <w:rsid w:val="00185632"/>
    <w:rsid w:val="001A24F4"/>
    <w:rsid w:val="001A35F4"/>
    <w:rsid w:val="001D39D5"/>
    <w:rsid w:val="001F1C00"/>
    <w:rsid w:val="00240191"/>
    <w:rsid w:val="00306D14"/>
    <w:rsid w:val="003124B9"/>
    <w:rsid w:val="00424385"/>
    <w:rsid w:val="0043229B"/>
    <w:rsid w:val="00437929"/>
    <w:rsid w:val="0046369E"/>
    <w:rsid w:val="005229D0"/>
    <w:rsid w:val="00527DF1"/>
    <w:rsid w:val="00541416"/>
    <w:rsid w:val="005428FF"/>
    <w:rsid w:val="00586CC2"/>
    <w:rsid w:val="005929DE"/>
    <w:rsid w:val="005E3272"/>
    <w:rsid w:val="0067768F"/>
    <w:rsid w:val="006D5BA2"/>
    <w:rsid w:val="007111F7"/>
    <w:rsid w:val="007471B9"/>
    <w:rsid w:val="007A7D6D"/>
    <w:rsid w:val="008020E2"/>
    <w:rsid w:val="008113D0"/>
    <w:rsid w:val="00863F8B"/>
    <w:rsid w:val="008C62FE"/>
    <w:rsid w:val="00947806"/>
    <w:rsid w:val="0097090C"/>
    <w:rsid w:val="00A22F9A"/>
    <w:rsid w:val="00AB15C3"/>
    <w:rsid w:val="00B22B53"/>
    <w:rsid w:val="00B721B3"/>
    <w:rsid w:val="00C00EF2"/>
    <w:rsid w:val="00C53E58"/>
    <w:rsid w:val="00C66278"/>
    <w:rsid w:val="00CB2508"/>
    <w:rsid w:val="00DB75F3"/>
    <w:rsid w:val="00DC66A2"/>
    <w:rsid w:val="00DF7707"/>
    <w:rsid w:val="00E11616"/>
    <w:rsid w:val="00E3013A"/>
    <w:rsid w:val="00E75E90"/>
    <w:rsid w:val="00EA491C"/>
    <w:rsid w:val="00EB235D"/>
    <w:rsid w:val="00F0085F"/>
    <w:rsid w:val="00F02466"/>
    <w:rsid w:val="00F568CA"/>
    <w:rsid w:val="00FB3A38"/>
    <w:rsid w:val="00F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C3093-90F7-42FF-A7A5-9809270D0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220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MARCIANA-ISABELA MANEA</cp:lastModifiedBy>
  <cp:revision>57</cp:revision>
  <cp:lastPrinted>2020-03-23T13:56:00Z</cp:lastPrinted>
  <dcterms:created xsi:type="dcterms:W3CDTF">2018-04-11T12:58:00Z</dcterms:created>
  <dcterms:modified xsi:type="dcterms:W3CDTF">2020-03-23T13:56:00Z</dcterms:modified>
</cp:coreProperties>
</file>