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12FFA" w14:textId="77777777" w:rsidR="00545D64" w:rsidRPr="00A44CEB" w:rsidRDefault="00545D64" w:rsidP="00545D64">
      <w:pPr>
        <w:pStyle w:val="Titlu2"/>
        <w:pageBreakBefore/>
        <w:numPr>
          <w:ilvl w:val="1"/>
          <w:numId w:val="2"/>
        </w:numPr>
        <w:pBdr>
          <w:top w:val="single" w:sz="8" w:space="1" w:color="000080"/>
          <w:left w:val="single" w:sz="8" w:space="4" w:color="000080"/>
          <w:bottom w:val="single" w:sz="8" w:space="1" w:color="000080"/>
          <w:right w:val="single" w:sz="8" w:space="4" w:color="000080"/>
        </w:pBdr>
        <w:jc w:val="right"/>
        <w:rPr>
          <w:i w:val="0"/>
          <w:color w:val="auto"/>
          <w:sz w:val="24"/>
          <w:szCs w:val="24"/>
        </w:rPr>
      </w:pPr>
      <w:bookmarkStart w:id="0" w:name="_Hlk47646277"/>
      <w:r w:rsidRPr="00A44CEB">
        <w:rPr>
          <w:i w:val="0"/>
          <w:color w:val="auto"/>
          <w:sz w:val="24"/>
          <w:szCs w:val="24"/>
        </w:rPr>
        <w:t>Anexa 2.1</w:t>
      </w:r>
    </w:p>
    <w:p w14:paraId="7C0A68C0" w14:textId="77777777" w:rsidR="00545D64" w:rsidRPr="00A44CEB" w:rsidRDefault="00545D64" w:rsidP="00545D64">
      <w:pPr>
        <w:shd w:val="clear" w:color="auto" w:fill="FFFFFF"/>
        <w:autoSpaceDE w:val="0"/>
        <w:ind w:left="4560" w:firstLine="720"/>
        <w:jc w:val="right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Data înregistrării __________________</w:t>
      </w:r>
    </w:p>
    <w:p w14:paraId="36619346" w14:textId="77777777" w:rsidR="00545D64" w:rsidRPr="00A44CEB" w:rsidRDefault="00545D64" w:rsidP="00545D64">
      <w:pPr>
        <w:shd w:val="clear" w:color="auto" w:fill="FFFFFF"/>
        <w:autoSpaceDE w:val="0"/>
        <w:ind w:left="5040" w:firstLine="240"/>
        <w:jc w:val="right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Numărul înregistrării _______________</w:t>
      </w:r>
    </w:p>
    <w:p w14:paraId="585BB247" w14:textId="245545CF" w:rsidR="00545D64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</w:p>
    <w:p w14:paraId="7663EB51" w14:textId="72476973" w:rsidR="00445CAE" w:rsidRDefault="00445CAE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</w:p>
    <w:p w14:paraId="38A557B0" w14:textId="77777777" w:rsidR="00445CAE" w:rsidRPr="00A44CEB" w:rsidRDefault="00445CAE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</w:p>
    <w:p w14:paraId="50D3436E" w14:textId="77777777" w:rsidR="00545D64" w:rsidRPr="00A44CEB" w:rsidRDefault="00545D64" w:rsidP="00545D64">
      <w:pPr>
        <w:shd w:val="clear" w:color="auto" w:fill="FFFFFF"/>
        <w:autoSpaceDE w:val="0"/>
        <w:jc w:val="center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CERERE DE ACORD PENTRU </w:t>
      </w:r>
      <w:proofErr w:type="spellStart"/>
      <w:r w:rsidRPr="00A44CEB">
        <w:rPr>
          <w:rFonts w:ascii="Arial" w:hAnsi="Arial" w:cs="Arial"/>
          <w:b/>
          <w:bCs/>
          <w:color w:val="auto"/>
          <w:sz w:val="24"/>
          <w:szCs w:val="24"/>
        </w:rPr>
        <w:t>FINANŢARE</w:t>
      </w:r>
      <w:proofErr w:type="spellEnd"/>
    </w:p>
    <w:p w14:paraId="53CEB38B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</w:p>
    <w:p w14:paraId="3BCABA81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       Subscrisa ___________________, având datele de identificare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menţionate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la punctul I,</w:t>
      </w:r>
      <w:r w:rsidRPr="00A44CEB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A44CEB">
        <w:rPr>
          <w:rFonts w:ascii="Arial" w:hAnsi="Arial" w:cs="Arial"/>
          <w:color w:val="auto"/>
          <w:sz w:val="24"/>
          <w:szCs w:val="24"/>
        </w:rPr>
        <w:t xml:space="preserve">reprezentată legal prin domnul/doamna ________________, având calitatea de _______________, solicit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finanţarea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în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condiţiile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prevederilor schemei</w:t>
      </w:r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A44CEB">
        <w:rPr>
          <w:rFonts w:ascii="Arial" w:hAnsi="Arial" w:cs="Arial"/>
          <w:color w:val="auto"/>
          <w:sz w:val="24"/>
          <w:szCs w:val="24"/>
        </w:rPr>
        <w:t xml:space="preserve">având ca obiectiv stimularea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investiţiilor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cu impact major în economie, aprobată prin Hotărârea Guvernului nr. 807/2014, cu modificările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completările ulterioare.</w:t>
      </w:r>
    </w:p>
    <w:p w14:paraId="6B61CCFD" w14:textId="77777777" w:rsidR="00545D64" w:rsidRPr="00A44CEB" w:rsidRDefault="00545D64" w:rsidP="00545D64">
      <w:pPr>
        <w:numPr>
          <w:ilvl w:val="0"/>
          <w:numId w:val="1"/>
        </w:numPr>
        <w:shd w:val="clear" w:color="auto" w:fill="FFFFFF"/>
        <w:tabs>
          <w:tab w:val="clear" w:pos="885"/>
        </w:tabs>
        <w:autoSpaceDE w:val="0"/>
        <w:spacing w:before="120" w:line="240" w:lineRule="auto"/>
        <w:ind w:left="851" w:hanging="29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b/>
          <w:bCs/>
          <w:color w:val="auto"/>
          <w:sz w:val="24"/>
          <w:szCs w:val="24"/>
        </w:rPr>
        <w:t>Prezentarea întreprinderii</w:t>
      </w:r>
    </w:p>
    <w:p w14:paraId="2201F5DB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Denumirea întreprinderii: __________________________________________</w:t>
      </w:r>
    </w:p>
    <w:p w14:paraId="4041946C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Data înregistrării întreprinderii: _____________________________________</w:t>
      </w:r>
    </w:p>
    <w:p w14:paraId="2EE7C01D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Nr. de înmatriculare la Oficiul Registrului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Comerţului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>: _____________________</w:t>
      </w:r>
    </w:p>
    <w:p w14:paraId="0BC1D9F3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Codul de identificare fiscală: ________________________________________</w:t>
      </w:r>
    </w:p>
    <w:p w14:paraId="26D308B5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Adresa: _____________________, Cod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poştal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>: __________________________</w:t>
      </w:r>
    </w:p>
    <w:p w14:paraId="0901E1E5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Telefon: _____________________, Fax: ________________________________</w:t>
      </w:r>
    </w:p>
    <w:p w14:paraId="2843D560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E-mail: _________________________________________________________</w:t>
      </w:r>
    </w:p>
    <w:p w14:paraId="4D5D8CC8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Forma juridică: ___________________________________________________</w:t>
      </w:r>
    </w:p>
    <w:p w14:paraId="18EEA462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Capitalul social: _______________________________________ lei,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deţinut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de:</w:t>
      </w:r>
    </w:p>
    <w:p w14:paraId="16250145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- persoane fizice: _______________________________________________%;</w:t>
      </w:r>
    </w:p>
    <w:p w14:paraId="24AE7A5A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- IMM</w:t>
      </w:r>
      <w:r w:rsidRPr="00A44CEB">
        <w:rPr>
          <w:rStyle w:val="FootnoteCharacters"/>
          <w:rFonts w:ascii="Arial" w:hAnsi="Arial" w:cs="Arial"/>
          <w:color w:val="auto"/>
          <w:sz w:val="24"/>
          <w:szCs w:val="24"/>
        </w:rPr>
        <w:footnoteReference w:id="1"/>
      </w:r>
      <w:r w:rsidRPr="00A44CEB">
        <w:rPr>
          <w:rFonts w:ascii="Arial" w:hAnsi="Arial" w:cs="Arial"/>
          <w:color w:val="auto"/>
          <w:sz w:val="24"/>
          <w:szCs w:val="24"/>
        </w:rPr>
        <w:t>: ___________________________________________________%</w:t>
      </w:r>
    </w:p>
    <w:p w14:paraId="549890B5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- întreprinderi mari</w:t>
      </w:r>
      <w:r w:rsidRPr="00A44CEB">
        <w:rPr>
          <w:rStyle w:val="FootnoteCharacters"/>
          <w:rFonts w:ascii="Arial" w:hAnsi="Arial" w:cs="Arial"/>
          <w:color w:val="auto"/>
          <w:sz w:val="24"/>
          <w:szCs w:val="24"/>
        </w:rPr>
        <w:footnoteReference w:id="2"/>
      </w:r>
      <w:r w:rsidRPr="00A44CEB">
        <w:rPr>
          <w:rFonts w:ascii="Arial" w:hAnsi="Arial" w:cs="Arial"/>
          <w:color w:val="auto"/>
          <w:sz w:val="24"/>
          <w:szCs w:val="24"/>
        </w:rPr>
        <w:t>: _______________________________________%.</w:t>
      </w:r>
    </w:p>
    <w:p w14:paraId="7BF44A90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Obiectul principal de activitate: _____________________________________       </w:t>
      </w:r>
    </w:p>
    <w:p w14:paraId="65DD7C35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Cod CAEN: ______________________________________________________</w:t>
      </w:r>
    </w:p>
    <w:p w14:paraId="7CF2EDDE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Obiectul secundar de activitate</w:t>
      </w:r>
      <w:r w:rsidRPr="00A44CEB">
        <w:rPr>
          <w:rStyle w:val="FootnoteCharacters"/>
          <w:rFonts w:ascii="Arial" w:hAnsi="Arial" w:cs="Arial"/>
          <w:color w:val="auto"/>
          <w:sz w:val="24"/>
          <w:szCs w:val="24"/>
        </w:rPr>
        <w:footnoteReference w:id="3"/>
      </w:r>
      <w:r w:rsidRPr="00A44CEB">
        <w:rPr>
          <w:rFonts w:ascii="Arial" w:hAnsi="Arial" w:cs="Arial"/>
          <w:color w:val="auto"/>
          <w:sz w:val="24"/>
          <w:szCs w:val="24"/>
        </w:rPr>
        <w:t>: _____________________________________</w:t>
      </w:r>
    </w:p>
    <w:p w14:paraId="0E9C5E14" w14:textId="77777777" w:rsidR="00545D64" w:rsidRPr="00A44CEB" w:rsidRDefault="00545D64" w:rsidP="00545D64">
      <w:pPr>
        <w:shd w:val="clear" w:color="auto" w:fill="FFFFFF"/>
        <w:autoSpaceDE w:val="0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Cod CAEN: ______________________________________________________</w:t>
      </w:r>
    </w:p>
    <w:p w14:paraId="1FD1E5A2" w14:textId="77777777" w:rsidR="00545D64" w:rsidRPr="00A44CEB" w:rsidRDefault="00545D64" w:rsidP="00545D64">
      <w:pPr>
        <w:numPr>
          <w:ilvl w:val="0"/>
          <w:numId w:val="1"/>
        </w:numPr>
        <w:shd w:val="clear" w:color="auto" w:fill="FFFFFF"/>
        <w:tabs>
          <w:tab w:val="clear" w:pos="885"/>
          <w:tab w:val="left" w:pos="0"/>
          <w:tab w:val="num" w:pos="851"/>
        </w:tabs>
        <w:autoSpaceDE w:val="0"/>
        <w:spacing w:before="120" w:line="240" w:lineRule="auto"/>
        <w:ind w:left="0" w:firstLine="56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Prezentarea </w:t>
      </w:r>
      <w:proofErr w:type="spellStart"/>
      <w:r w:rsidRPr="00A44CEB">
        <w:rPr>
          <w:rFonts w:ascii="Arial" w:hAnsi="Arial" w:cs="Arial"/>
          <w:b/>
          <w:bCs/>
          <w:color w:val="auto"/>
          <w:sz w:val="24"/>
          <w:szCs w:val="24"/>
        </w:rPr>
        <w:t>situaţiei</w:t>
      </w:r>
      <w:proofErr w:type="spellEnd"/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 actuale a întreprinderii  </w:t>
      </w:r>
    </w:p>
    <w:p w14:paraId="52632C73" w14:textId="77777777" w:rsidR="00545D64" w:rsidRPr="00A44CEB" w:rsidRDefault="00545D64" w:rsidP="00545D64">
      <w:pPr>
        <w:shd w:val="clear" w:color="auto" w:fill="FFFFFF"/>
        <w:autoSpaceDE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a) Date din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situațiile financiare anuale aprobate, corespunzătoare ultimului exercițiu financiar încheiat</w:t>
      </w: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dupǎ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 caz:</w:t>
      </w:r>
    </w:p>
    <w:p w14:paraId="41AD253F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- numărul mediu de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salariaţi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>:__________</w:t>
      </w:r>
    </w:p>
    <w:p w14:paraId="2A7ACA30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- cifra de afaceri: _________________________________________________ lei</w:t>
      </w:r>
    </w:p>
    <w:p w14:paraId="43AB6748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- valoare active totale</w:t>
      </w:r>
      <w:r w:rsidRPr="00A44CEB">
        <w:rPr>
          <w:rStyle w:val="FootnoteCharacters"/>
          <w:rFonts w:ascii="Arial" w:hAnsi="Arial" w:cs="Arial"/>
          <w:color w:val="auto"/>
          <w:sz w:val="24"/>
          <w:szCs w:val="24"/>
        </w:rPr>
        <w:footnoteReference w:id="4"/>
      </w:r>
      <w:r w:rsidRPr="00A44CEB">
        <w:rPr>
          <w:rFonts w:ascii="Arial" w:hAnsi="Arial" w:cs="Arial"/>
          <w:color w:val="auto"/>
          <w:sz w:val="24"/>
          <w:szCs w:val="24"/>
        </w:rPr>
        <w:t>:____________________________________________ lei</w:t>
      </w:r>
    </w:p>
    <w:p w14:paraId="21A618D0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- profit net: ______________________________________________________lei</w:t>
      </w:r>
    </w:p>
    <w:p w14:paraId="7C12AD5D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-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r</w:t>
      </w:r>
      <w:r w:rsidRPr="00A44CEB">
        <w:rPr>
          <w:rFonts w:ascii="Arial" w:hAnsi="Arial" w:cs="Arial"/>
          <w:color w:val="auto"/>
          <w:sz w:val="24"/>
          <w:szCs w:val="24"/>
        </w:rPr>
        <w:t>entabilitatea cifrei de afaceri</w:t>
      </w:r>
      <w:r w:rsidRPr="00A44CEB">
        <w:rPr>
          <w:rStyle w:val="FootnoteCharacters"/>
          <w:rFonts w:ascii="Arial" w:hAnsi="Arial" w:cs="Arial"/>
          <w:color w:val="auto"/>
          <w:sz w:val="24"/>
          <w:szCs w:val="24"/>
        </w:rPr>
        <w:footnoteReference w:id="5"/>
      </w:r>
      <w:r w:rsidRPr="00A44CEB">
        <w:rPr>
          <w:rFonts w:ascii="Arial" w:hAnsi="Arial" w:cs="Arial"/>
          <w:color w:val="auto"/>
          <w:sz w:val="24"/>
          <w:szCs w:val="24"/>
        </w:rPr>
        <w:t>: ______________________________________ lei</w:t>
      </w:r>
    </w:p>
    <w:p w14:paraId="7391C5C3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- capitaluri proprii</w:t>
      </w:r>
      <w:r w:rsidRPr="00A44CEB">
        <w:rPr>
          <w:rStyle w:val="FootnoteCharacters"/>
          <w:rFonts w:ascii="Arial" w:hAnsi="Arial" w:cs="Arial"/>
          <w:color w:val="auto"/>
          <w:sz w:val="24"/>
          <w:szCs w:val="24"/>
        </w:rPr>
        <w:footnoteReference w:id="6"/>
      </w:r>
      <w:r w:rsidRPr="00A44CEB">
        <w:rPr>
          <w:rFonts w:ascii="Arial" w:hAnsi="Arial" w:cs="Arial"/>
          <w:color w:val="auto"/>
          <w:sz w:val="24"/>
          <w:szCs w:val="24"/>
        </w:rPr>
        <w:t>: ________________________________________________ lei</w:t>
      </w:r>
    </w:p>
    <w:p w14:paraId="3A5CC925" w14:textId="0605B74A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49D5B4C" w14:textId="77777777" w:rsidR="00545D64" w:rsidRPr="00A44CEB" w:rsidRDefault="00545D64" w:rsidP="00545D64">
      <w:pPr>
        <w:shd w:val="clear" w:color="auto" w:fill="FFFFFF"/>
        <w:autoSpaceDE w:val="0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b) Date din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situațiile financiare anuale aprobate, corespunzătoare exercițiului financiar încheiat (</w:t>
      </w:r>
      <w:r w:rsidRPr="00A44CEB">
        <w:rPr>
          <w:rFonts w:ascii="Arial" w:hAnsi="Arial" w:cs="Arial"/>
          <w:sz w:val="24"/>
          <w:szCs w:val="24"/>
        </w:rPr>
        <w:t xml:space="preserve">unul din ultimele 3 </w:t>
      </w:r>
      <w:proofErr w:type="spellStart"/>
      <w:r w:rsidRPr="00A44CEB">
        <w:rPr>
          <w:rFonts w:ascii="Arial" w:hAnsi="Arial" w:cs="Arial"/>
          <w:sz w:val="24"/>
          <w:szCs w:val="24"/>
        </w:rPr>
        <w:t>exerciţii</w:t>
      </w:r>
      <w:proofErr w:type="spellEnd"/>
      <w:r w:rsidRPr="00A44CEB">
        <w:rPr>
          <w:rFonts w:ascii="Arial" w:hAnsi="Arial" w:cs="Arial"/>
          <w:sz w:val="24"/>
          <w:szCs w:val="24"/>
        </w:rPr>
        <w:t xml:space="preserve"> financiare încheiate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) în care rentabilitatea cifrei de afaceri este mai mare decât 0</w:t>
      </w: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dupǎ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 caz:</w:t>
      </w:r>
    </w:p>
    <w:p w14:paraId="73C437B1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- cifra de afaceri: _________________________________________________ lei</w:t>
      </w:r>
    </w:p>
    <w:p w14:paraId="49996D46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- profit net: ______________________________________________________lei</w:t>
      </w:r>
    </w:p>
    <w:p w14:paraId="1E01E688" w14:textId="77777777" w:rsidR="00545D64" w:rsidRPr="00A44CEB" w:rsidRDefault="00545D64" w:rsidP="00545D64">
      <w:pPr>
        <w:shd w:val="clear" w:color="auto" w:fill="FFFFFF"/>
        <w:autoSpaceDE w:val="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-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r</w:t>
      </w:r>
      <w:r w:rsidRPr="00A44CEB">
        <w:rPr>
          <w:rFonts w:ascii="Arial" w:hAnsi="Arial" w:cs="Arial"/>
          <w:color w:val="auto"/>
          <w:sz w:val="24"/>
          <w:szCs w:val="24"/>
        </w:rPr>
        <w:t>entabilitatea cifrei de afaceri</w:t>
      </w:r>
      <w:r w:rsidRPr="00A44CEB">
        <w:rPr>
          <w:rStyle w:val="FootnoteCharacters"/>
          <w:rFonts w:ascii="Arial" w:hAnsi="Arial" w:cs="Arial"/>
          <w:color w:val="auto"/>
          <w:sz w:val="24"/>
          <w:szCs w:val="24"/>
        </w:rPr>
        <w:footnoteReference w:id="7"/>
      </w:r>
      <w:r w:rsidRPr="00A44CEB">
        <w:rPr>
          <w:rFonts w:ascii="Arial" w:hAnsi="Arial" w:cs="Arial"/>
          <w:color w:val="auto"/>
          <w:sz w:val="24"/>
          <w:szCs w:val="24"/>
        </w:rPr>
        <w:t>: ______________________________________ lei</w:t>
      </w:r>
    </w:p>
    <w:p w14:paraId="49F5A98D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0765E43" w14:textId="77777777" w:rsidR="00545D64" w:rsidRPr="00A44CEB" w:rsidRDefault="00545D64" w:rsidP="00545D64">
      <w:pPr>
        <w:numPr>
          <w:ilvl w:val="0"/>
          <w:numId w:val="1"/>
        </w:numPr>
        <w:shd w:val="clear" w:color="auto" w:fill="FFFFFF"/>
        <w:tabs>
          <w:tab w:val="clear" w:pos="885"/>
          <w:tab w:val="left" w:pos="0"/>
          <w:tab w:val="num" w:pos="993"/>
        </w:tabs>
        <w:autoSpaceDE w:val="0"/>
        <w:spacing w:before="120" w:after="120" w:line="240" w:lineRule="auto"/>
        <w:ind w:left="0" w:firstLine="561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Prezentarea succintă a </w:t>
      </w:r>
      <w:proofErr w:type="spellStart"/>
      <w:r w:rsidRPr="00A44CEB">
        <w:rPr>
          <w:rFonts w:ascii="Arial" w:hAnsi="Arial" w:cs="Arial"/>
          <w:b/>
          <w:bCs/>
          <w:color w:val="auto"/>
          <w:sz w:val="24"/>
          <w:szCs w:val="24"/>
        </w:rPr>
        <w:t>investiţiei</w:t>
      </w:r>
      <w:proofErr w:type="spellEnd"/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 realizate în cadrul schemei:</w:t>
      </w:r>
    </w:p>
    <w:p w14:paraId="080B1A98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Cs/>
          <w:color w:val="auto"/>
          <w:sz w:val="24"/>
          <w:szCs w:val="24"/>
        </w:rPr>
      </w:pPr>
      <w:bookmarkStart w:id="1" w:name="_Hlk47952511"/>
      <w:r w:rsidRPr="00A44CEB">
        <w:rPr>
          <w:rFonts w:ascii="Arial" w:hAnsi="Arial" w:cs="Arial"/>
          <w:bCs/>
          <w:color w:val="auto"/>
          <w:sz w:val="24"/>
          <w:szCs w:val="24"/>
        </w:rPr>
        <w:t>- denumirea proiectului:</w:t>
      </w:r>
    </w:p>
    <w:p w14:paraId="2D07DC36" w14:textId="5BA17710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44CEB">
        <w:rPr>
          <w:rFonts w:ascii="Arial" w:hAnsi="Arial" w:cs="Arial"/>
          <w:bCs/>
          <w:color w:val="auto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bookmarkEnd w:id="1"/>
    <w:p w14:paraId="2197D6CA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- obiectivul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investiţiei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5917CEAF" w14:textId="3233E846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160FE79" w14:textId="77777777" w:rsidR="00545D64" w:rsidRPr="00A44CEB" w:rsidRDefault="00545D64" w:rsidP="00545D64">
      <w:pPr>
        <w:pStyle w:val="Default"/>
        <w:shd w:val="clear" w:color="auto" w:fill="FFFFFF"/>
        <w:jc w:val="both"/>
        <w:rPr>
          <w:rFonts w:ascii="Arial" w:hAnsi="Arial" w:cs="Arial"/>
          <w:bCs/>
          <w:color w:val="auto"/>
          <w:lang w:val="ro-RO"/>
        </w:rPr>
      </w:pPr>
      <w:r w:rsidRPr="00A44CEB">
        <w:rPr>
          <w:rFonts w:ascii="Arial" w:hAnsi="Arial" w:cs="Arial"/>
          <w:bCs/>
          <w:color w:val="auto"/>
          <w:lang w:val="ro-RO"/>
        </w:rPr>
        <w:t xml:space="preserve">- încadrarea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investiţiei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în categoria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investiţiei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iniţiale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>:</w:t>
      </w:r>
    </w:p>
    <w:p w14:paraId="010F14D8" w14:textId="77777777" w:rsidR="00545D64" w:rsidRPr="00A44CEB" w:rsidRDefault="00545D64" w:rsidP="00545D64">
      <w:pPr>
        <w:pStyle w:val="Default"/>
        <w:shd w:val="clear" w:color="auto" w:fill="FFFFFF"/>
        <w:jc w:val="both"/>
        <w:rPr>
          <w:rFonts w:ascii="Arial" w:hAnsi="Arial" w:cs="Arial"/>
          <w:bCs/>
          <w:color w:val="auto"/>
          <w:lang w:val="ro-RO"/>
        </w:rPr>
      </w:pPr>
      <w:r w:rsidRPr="00A44CEB">
        <w:rPr>
          <w:rFonts w:ascii="Arial" w:hAnsi="Arial" w:cs="Arial"/>
          <w:bCs/>
          <w:color w:val="auto"/>
          <w:lang w:val="ro-RO"/>
        </w:rPr>
        <w:t xml:space="preserve">□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înfiinţarea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unei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unităţi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noi,</w:t>
      </w:r>
    </w:p>
    <w:p w14:paraId="3A9F4E61" w14:textId="77777777" w:rsidR="00545D64" w:rsidRPr="00A44CEB" w:rsidRDefault="00545D64" w:rsidP="00545D64">
      <w:pPr>
        <w:pStyle w:val="Default"/>
        <w:shd w:val="clear" w:color="auto" w:fill="FFFFFF"/>
        <w:jc w:val="both"/>
        <w:rPr>
          <w:rFonts w:ascii="Arial" w:hAnsi="Arial" w:cs="Arial"/>
          <w:bCs/>
          <w:color w:val="auto"/>
          <w:lang w:val="ro-RO"/>
        </w:rPr>
      </w:pPr>
      <w:r w:rsidRPr="00A44CEB">
        <w:rPr>
          <w:rFonts w:ascii="Arial" w:hAnsi="Arial" w:cs="Arial"/>
          <w:bCs/>
          <w:color w:val="auto"/>
          <w:lang w:val="ro-RO"/>
        </w:rPr>
        <w:t xml:space="preserve">□ extinderea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capacităţii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unității, </w:t>
      </w:r>
    </w:p>
    <w:p w14:paraId="0C8EAF27" w14:textId="77777777" w:rsidR="00545D64" w:rsidRPr="00A44CEB" w:rsidRDefault="00545D64" w:rsidP="00545D64">
      <w:pPr>
        <w:pStyle w:val="Default"/>
        <w:shd w:val="clear" w:color="auto" w:fill="FFFFFF"/>
        <w:jc w:val="both"/>
        <w:rPr>
          <w:rFonts w:ascii="Arial" w:hAnsi="Arial" w:cs="Arial"/>
          <w:bCs/>
          <w:color w:val="auto"/>
          <w:lang w:val="ro-RO"/>
        </w:rPr>
      </w:pPr>
      <w:r w:rsidRPr="00A44CEB">
        <w:rPr>
          <w:rFonts w:ascii="Arial" w:hAnsi="Arial" w:cs="Arial"/>
          <w:bCs/>
          <w:color w:val="auto"/>
          <w:lang w:val="ro-RO"/>
        </w:rPr>
        <w:t>□ diversificarea producției unității,</w:t>
      </w:r>
    </w:p>
    <w:p w14:paraId="58E2101B" w14:textId="77777777" w:rsidR="00545D64" w:rsidRPr="00A44CEB" w:rsidRDefault="00545D64" w:rsidP="00545D64">
      <w:pPr>
        <w:pStyle w:val="Default"/>
        <w:shd w:val="clear" w:color="auto" w:fill="FFFFFF"/>
        <w:jc w:val="both"/>
        <w:rPr>
          <w:rFonts w:ascii="Arial" w:hAnsi="Arial" w:cs="Arial"/>
          <w:bCs/>
          <w:color w:val="auto"/>
          <w:lang w:val="ro-RO"/>
        </w:rPr>
      </w:pPr>
      <w:r w:rsidRPr="00A44CEB">
        <w:rPr>
          <w:rFonts w:ascii="Arial" w:hAnsi="Arial" w:cs="Arial"/>
          <w:bCs/>
          <w:color w:val="auto"/>
          <w:lang w:val="ro-RO"/>
        </w:rPr>
        <w:t xml:space="preserve">□ schimbarea fundamentală în procesul general de producție din cadrul unității </w:t>
      </w:r>
    </w:p>
    <w:p w14:paraId="7390CAB3" w14:textId="77777777" w:rsidR="00545D64" w:rsidRPr="00A44CEB" w:rsidRDefault="00545D64" w:rsidP="00545D64">
      <w:pPr>
        <w:pStyle w:val="Default"/>
        <w:shd w:val="clear" w:color="auto" w:fill="FFFFFF"/>
        <w:jc w:val="both"/>
        <w:rPr>
          <w:rFonts w:ascii="Arial" w:hAnsi="Arial" w:cs="Arial"/>
          <w:bCs/>
          <w:color w:val="auto"/>
          <w:lang w:val="ro-RO"/>
        </w:rPr>
      </w:pPr>
      <w:r w:rsidRPr="00A44CEB">
        <w:rPr>
          <w:rFonts w:ascii="Arial" w:hAnsi="Arial" w:cs="Arial"/>
          <w:bCs/>
          <w:color w:val="auto"/>
          <w:lang w:val="ro-RO"/>
        </w:rPr>
        <w:t>sau</w:t>
      </w:r>
    </w:p>
    <w:p w14:paraId="14BD2EA4" w14:textId="77777777" w:rsidR="00545D64" w:rsidRPr="00A44CEB" w:rsidRDefault="00545D64" w:rsidP="00545D64">
      <w:pPr>
        <w:pStyle w:val="Default"/>
        <w:shd w:val="clear" w:color="auto" w:fill="FFFFFF"/>
        <w:jc w:val="both"/>
        <w:rPr>
          <w:rFonts w:ascii="Arial" w:hAnsi="Arial" w:cs="Arial"/>
          <w:bCs/>
          <w:color w:val="auto"/>
          <w:lang w:val="ro-RO"/>
        </w:rPr>
      </w:pPr>
      <w:r w:rsidRPr="00A44CEB">
        <w:rPr>
          <w:rFonts w:ascii="Arial" w:hAnsi="Arial" w:cs="Arial"/>
          <w:bCs/>
          <w:color w:val="auto"/>
          <w:lang w:val="ro-RO"/>
        </w:rPr>
        <w:t xml:space="preserve">- încadrarea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investiţiei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în categoria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investiţiei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iniţiale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în favoarea unei noi activități economice:</w:t>
      </w:r>
    </w:p>
    <w:p w14:paraId="38B2F590" w14:textId="77777777" w:rsidR="00545D64" w:rsidRPr="00A44CEB" w:rsidRDefault="00545D64" w:rsidP="00545D64">
      <w:pPr>
        <w:pStyle w:val="Default"/>
        <w:shd w:val="clear" w:color="auto" w:fill="FFFFFF"/>
        <w:jc w:val="both"/>
        <w:rPr>
          <w:rFonts w:ascii="Arial" w:hAnsi="Arial" w:cs="Arial"/>
          <w:bCs/>
          <w:color w:val="auto"/>
          <w:lang w:val="ro-RO"/>
        </w:rPr>
      </w:pPr>
      <w:r w:rsidRPr="00A44CEB">
        <w:rPr>
          <w:rFonts w:ascii="Arial" w:hAnsi="Arial" w:cs="Arial"/>
          <w:bCs/>
          <w:color w:val="auto"/>
          <w:lang w:val="ro-RO"/>
        </w:rPr>
        <w:t xml:space="preserve">□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înfiinţarea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unei </w:t>
      </w:r>
      <w:proofErr w:type="spellStart"/>
      <w:r w:rsidRPr="00A44CEB">
        <w:rPr>
          <w:rFonts w:ascii="Arial" w:hAnsi="Arial" w:cs="Arial"/>
          <w:bCs/>
          <w:color w:val="auto"/>
          <w:lang w:val="ro-RO"/>
        </w:rPr>
        <w:t>unităţi</w:t>
      </w:r>
      <w:proofErr w:type="spellEnd"/>
      <w:r w:rsidRPr="00A44CEB">
        <w:rPr>
          <w:rFonts w:ascii="Arial" w:hAnsi="Arial" w:cs="Arial"/>
          <w:bCs/>
          <w:color w:val="auto"/>
          <w:lang w:val="ro-RO"/>
        </w:rPr>
        <w:t xml:space="preserve"> noi,</w:t>
      </w:r>
    </w:p>
    <w:p w14:paraId="448360B1" w14:textId="77777777" w:rsidR="00545D64" w:rsidRPr="00A44CEB" w:rsidRDefault="00545D64" w:rsidP="00545D64">
      <w:pPr>
        <w:pStyle w:val="Default"/>
        <w:shd w:val="clear" w:color="auto" w:fill="FFFFFF"/>
        <w:jc w:val="both"/>
        <w:rPr>
          <w:rFonts w:ascii="Arial" w:hAnsi="Arial" w:cs="Arial"/>
          <w:bCs/>
          <w:color w:val="auto"/>
          <w:lang w:val="ro-RO"/>
        </w:rPr>
      </w:pPr>
      <w:r w:rsidRPr="00A44CEB">
        <w:rPr>
          <w:rFonts w:ascii="Arial" w:hAnsi="Arial" w:cs="Arial"/>
          <w:bCs/>
          <w:color w:val="auto"/>
          <w:lang w:val="ro-RO"/>
        </w:rPr>
        <w:t>□ diversificarea activității unității;</w:t>
      </w:r>
    </w:p>
    <w:p w14:paraId="7F2135CC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- valoarea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investiţiei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: ........................ lei, </w:t>
      </w:r>
    </w:p>
    <w:p w14:paraId="3819C899" w14:textId="77777777" w:rsidR="00545D64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-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locaţia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 realizării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investiţiei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>: ....................................................................................;</w:t>
      </w:r>
    </w:p>
    <w:p w14:paraId="5031683A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</w:t>
      </w:r>
      <w:r w:rsidRPr="0005131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locaţiile</w:t>
      </w:r>
      <w:proofErr w:type="spellEnd"/>
      <w:r w:rsidRPr="0005131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realizării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investiţiei</w:t>
      </w:r>
      <w:proofErr w:type="spellEnd"/>
      <w:r>
        <w:rPr>
          <w:rStyle w:val="Referinnotdesubsol"/>
          <w:rFonts w:ascii="Arial" w:hAnsi="Arial" w:cs="Arial"/>
          <w:bCs/>
          <w:color w:val="auto"/>
          <w:sz w:val="24"/>
          <w:szCs w:val="24"/>
        </w:rPr>
        <w:footnoteReference w:id="8"/>
      </w:r>
      <w:r w:rsidRPr="00A44CEB">
        <w:rPr>
          <w:rFonts w:ascii="Arial" w:hAnsi="Arial" w:cs="Arial"/>
          <w:bCs/>
          <w:color w:val="auto"/>
          <w:sz w:val="24"/>
          <w:szCs w:val="24"/>
        </w:rPr>
        <w:t>: ....................................................................................;</w:t>
      </w:r>
    </w:p>
    <w:p w14:paraId="12786053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- data estimată a demarării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investiţiei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 conform planului de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investiţii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>: ........................;</w:t>
      </w:r>
    </w:p>
    <w:p w14:paraId="2F140F2B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- data estimată a finalizării a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investiţiei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 conform planului de </w:t>
      </w:r>
      <w:proofErr w:type="spellStart"/>
      <w:r w:rsidRPr="00A44CEB">
        <w:rPr>
          <w:rFonts w:ascii="Arial" w:hAnsi="Arial" w:cs="Arial"/>
          <w:bCs/>
          <w:color w:val="auto"/>
          <w:sz w:val="24"/>
          <w:szCs w:val="24"/>
        </w:rPr>
        <w:t>investiţii</w:t>
      </w:r>
      <w:proofErr w:type="spellEnd"/>
      <w:r w:rsidRPr="00A44CEB">
        <w:rPr>
          <w:rFonts w:ascii="Arial" w:hAnsi="Arial" w:cs="Arial"/>
          <w:bCs/>
          <w:color w:val="auto"/>
          <w:sz w:val="24"/>
          <w:szCs w:val="24"/>
        </w:rPr>
        <w:t>: .........................</w:t>
      </w:r>
    </w:p>
    <w:p w14:paraId="2F96B53F" w14:textId="77777777" w:rsidR="00545D64" w:rsidRPr="00A44CEB" w:rsidRDefault="00545D64" w:rsidP="00545D64">
      <w:pPr>
        <w:numPr>
          <w:ilvl w:val="0"/>
          <w:numId w:val="1"/>
        </w:numPr>
        <w:shd w:val="clear" w:color="auto" w:fill="FFFFFF"/>
        <w:tabs>
          <w:tab w:val="clear" w:pos="885"/>
          <w:tab w:val="num" w:pos="993"/>
          <w:tab w:val="left" w:pos="1320"/>
          <w:tab w:val="left" w:pos="1440"/>
        </w:tabs>
        <w:autoSpaceDE w:val="0"/>
        <w:spacing w:before="120" w:line="240" w:lineRule="auto"/>
        <w:ind w:left="1281" w:hanging="720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Prezentarea costurilor eligibile </w:t>
      </w:r>
      <w:proofErr w:type="spellStart"/>
      <w:r w:rsidRPr="00A44CEB">
        <w:rPr>
          <w:rFonts w:ascii="Arial" w:hAnsi="Arial" w:cs="Arial"/>
          <w:b/>
          <w:bCs/>
          <w:color w:val="auto"/>
          <w:sz w:val="24"/>
          <w:szCs w:val="24"/>
        </w:rPr>
        <w:t>şi</w:t>
      </w:r>
      <w:proofErr w:type="spellEnd"/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 a </w:t>
      </w:r>
      <w:proofErr w:type="spellStart"/>
      <w:r w:rsidRPr="00A44CEB">
        <w:rPr>
          <w:rFonts w:ascii="Arial" w:hAnsi="Arial" w:cs="Arial"/>
          <w:b/>
          <w:bCs/>
          <w:color w:val="auto"/>
          <w:sz w:val="24"/>
          <w:szCs w:val="24"/>
        </w:rPr>
        <w:t>finanţǎrii</w:t>
      </w:r>
      <w:proofErr w:type="spellEnd"/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 solicitate</w:t>
      </w:r>
    </w:p>
    <w:tbl>
      <w:tblPr>
        <w:tblW w:w="1028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454"/>
        <w:gridCol w:w="425"/>
        <w:gridCol w:w="2105"/>
        <w:gridCol w:w="564"/>
        <w:gridCol w:w="576"/>
        <w:gridCol w:w="570"/>
        <w:gridCol w:w="741"/>
        <w:gridCol w:w="1140"/>
        <w:gridCol w:w="652"/>
        <w:gridCol w:w="612"/>
        <w:gridCol w:w="585"/>
        <w:gridCol w:w="856"/>
      </w:tblGrid>
      <w:tr w:rsidR="00545D64" w:rsidRPr="00A44CEB" w14:paraId="58EFB380" w14:textId="77777777" w:rsidTr="00445CAE">
        <w:trPr>
          <w:tblHeader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3F672" w14:textId="77777777" w:rsidR="00545D64" w:rsidRPr="00A44CEB" w:rsidRDefault="00545D64" w:rsidP="000A42CD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Denumirea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activităţii</w:t>
            </w:r>
            <w:proofErr w:type="spellEnd"/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54F8" w14:textId="77777777" w:rsidR="00545D64" w:rsidRPr="00A44CEB" w:rsidRDefault="00545D64" w:rsidP="000A42CD">
            <w:pPr>
              <w:shd w:val="clear" w:color="auto" w:fill="FFFFFF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Tipul de cheltuială eligibilă pentru care se solicită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finanţare</w:t>
            </w:r>
            <w:proofErr w:type="spellEnd"/>
          </w:p>
        </w:tc>
        <w:tc>
          <w:tcPr>
            <w:tcW w:w="2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29AF6" w14:textId="77777777" w:rsidR="00545D64" w:rsidRPr="00A44CEB" w:rsidRDefault="00545D64" w:rsidP="000A42C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Valoarea cheltuielilor eligibile</w:t>
            </w:r>
            <w:r w:rsidRPr="00A44CE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*)</w:t>
            </w:r>
          </w:p>
          <w:p w14:paraId="0B7FCCA7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 lei-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ACAC1" w14:textId="77777777" w:rsidR="00545D64" w:rsidRPr="00A44CEB" w:rsidRDefault="00545D64" w:rsidP="000A42C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Intensitatea maximă a ajutorului în regiune 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2EC6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Valoarea ajutorului de stat solicitat </w:t>
            </w:r>
          </w:p>
          <w:p w14:paraId="568C218B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-lei-</w:t>
            </w:r>
          </w:p>
        </w:tc>
      </w:tr>
      <w:tr w:rsidR="00545D64" w:rsidRPr="00A44CEB" w14:paraId="2A444DE7" w14:textId="77777777" w:rsidTr="00445CAE">
        <w:trPr>
          <w:tblHeader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625D0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A77C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EA87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 I</w:t>
            </w:r>
            <w:r w:rsidRPr="00A44CE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**</w:t>
            </w: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3CDF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 II</w:t>
            </w:r>
            <w:r w:rsidRPr="00A44CE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**</w:t>
            </w: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C0C5B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 ....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2D4A1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3E899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13B2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</w:t>
            </w: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 I</w:t>
            </w:r>
            <w:r w:rsidRPr="00A44CE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***</w:t>
            </w: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4C89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 II</w:t>
            </w:r>
            <w:r w:rsidRPr="00A44CE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***</w:t>
            </w: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F870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 ....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C444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</w:tr>
      <w:tr w:rsidR="00545D64" w:rsidRPr="00A44CEB" w14:paraId="5136A930" w14:textId="77777777" w:rsidTr="000A42CD">
        <w:trPr>
          <w:trHeight w:val="645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D71A9" w14:textId="77777777" w:rsidR="00545D64" w:rsidRPr="00A44CEB" w:rsidRDefault="00545D64" w:rsidP="000A42CD">
            <w:pPr>
              <w:shd w:val="clear" w:color="auto" w:fill="FFFFFF"/>
              <w:autoSpaceDE w:val="0"/>
              <w:rPr>
                <w:rFonts w:ascii="Arial" w:eastAsia="Wingdings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Realizarea de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investiţii</w:t>
            </w:r>
            <w:proofErr w:type="spellEnd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 în active corporale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şi</w:t>
            </w:r>
            <w:proofErr w:type="spellEnd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 necorporale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E1299" w14:textId="77777777" w:rsidR="00545D64" w:rsidRPr="00A44CEB" w:rsidRDefault="00545D64" w:rsidP="000A42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eastAsia="Arial" w:hAnsi="Arial" w:cs="Arial"/>
                <w:color w:val="auto"/>
                <w:sz w:val="20"/>
                <w:szCs w:val="20"/>
              </w:rPr>
              <w:t>□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C45E2" w14:textId="77777777" w:rsidR="00545D64" w:rsidRPr="00A44CEB" w:rsidRDefault="00545D64" w:rsidP="000A42CD">
            <w:pPr>
              <w:shd w:val="clear" w:color="auto" w:fill="FFFFFF"/>
              <w:autoSpaceDE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a) Costuri eligibile pentru realizarea de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investiţii</w:t>
            </w:r>
            <w:proofErr w:type="spellEnd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 în active corporale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1C1D4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8382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F37D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AD0C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2666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2402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5291B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DC7C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3533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45D64" w:rsidRPr="00A44CEB" w14:paraId="10C0C5B0" w14:textId="77777777" w:rsidTr="000A42CD">
        <w:trPr>
          <w:trHeight w:val="645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5711B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DB0C" w14:textId="77777777" w:rsidR="00545D64" w:rsidRPr="00A44CEB" w:rsidRDefault="00545D64" w:rsidP="000A42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eastAsia="Arial" w:hAnsi="Arial" w:cs="Arial"/>
                <w:color w:val="auto"/>
                <w:sz w:val="20"/>
                <w:szCs w:val="20"/>
              </w:rPr>
              <w:t>□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24B8" w14:textId="77777777" w:rsidR="00545D64" w:rsidRPr="00A44CEB" w:rsidRDefault="00545D64" w:rsidP="000A42CD">
            <w:pPr>
              <w:shd w:val="clear" w:color="auto" w:fill="FFFFFF"/>
              <w:autoSpaceDE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a1)  Realizare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construcţii</w:t>
            </w:r>
            <w:proofErr w:type="spellEnd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D53A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F8F8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3111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0D1A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07390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4258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D427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C01F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4AF0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45D64" w:rsidRPr="00A44CEB" w14:paraId="489D62C6" w14:textId="77777777" w:rsidTr="000A42CD">
        <w:trPr>
          <w:trHeight w:val="886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A503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34725" w14:textId="77777777" w:rsidR="00545D64" w:rsidRPr="00A44CEB" w:rsidRDefault="00545D64" w:rsidP="000A42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eastAsia="Arial" w:hAnsi="Arial" w:cs="Arial"/>
                <w:color w:val="auto"/>
                <w:sz w:val="20"/>
                <w:szCs w:val="20"/>
              </w:rPr>
              <w:t>□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353A" w14:textId="77777777" w:rsidR="00545D64" w:rsidRPr="00A44CEB" w:rsidRDefault="00545D64" w:rsidP="000A42CD">
            <w:pPr>
              <w:shd w:val="clear" w:color="auto" w:fill="FFFFFF"/>
              <w:autoSpaceDE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a2) Închiriere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construcţii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C34B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EA30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1A64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D37D5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C77C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C979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5F03D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205D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5F3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45D64" w:rsidRPr="00A44CEB" w14:paraId="074D5218" w14:textId="77777777" w:rsidTr="000A42CD">
        <w:trPr>
          <w:trHeight w:val="886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31CB2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0BF8B" w14:textId="77777777" w:rsidR="00545D64" w:rsidRPr="00A44CEB" w:rsidRDefault="00545D64" w:rsidP="000A42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eastAsia="Arial" w:hAnsi="Arial" w:cs="Arial"/>
                <w:color w:val="auto"/>
                <w:sz w:val="20"/>
                <w:szCs w:val="20"/>
              </w:rPr>
              <w:t>□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FA09" w14:textId="77777777" w:rsidR="00545D64" w:rsidRPr="00A44CEB" w:rsidRDefault="00545D64" w:rsidP="000A42CD">
            <w:pPr>
              <w:shd w:val="clear" w:color="auto" w:fill="FFFFFF"/>
              <w:autoSpaceDE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a3)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Instalaţii</w:t>
            </w:r>
            <w:proofErr w:type="spellEnd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 tehnice,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maşini</w:t>
            </w:r>
            <w:proofErr w:type="spellEnd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şi</w:t>
            </w:r>
            <w:proofErr w:type="spellEnd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 echipamente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EA22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036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5337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6C27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E1B9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299B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1060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107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53B0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45D64" w:rsidRPr="00A44CEB" w14:paraId="51A5C784" w14:textId="77777777" w:rsidTr="000A42CD">
        <w:trPr>
          <w:trHeight w:val="329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1D50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8618C" w14:textId="77777777" w:rsidR="00545D64" w:rsidRPr="00A44CEB" w:rsidRDefault="00545D64" w:rsidP="000A42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eastAsia="Arial" w:hAnsi="Arial" w:cs="Arial"/>
                <w:color w:val="auto"/>
                <w:sz w:val="20"/>
                <w:szCs w:val="20"/>
              </w:rPr>
              <w:t>□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2FBE" w14:textId="77777777" w:rsidR="00545D64" w:rsidRPr="00A44CEB" w:rsidRDefault="00545D64" w:rsidP="000A42CD">
            <w:pPr>
              <w:shd w:val="clear" w:color="auto" w:fill="FFFFFF"/>
              <w:autoSpaceDE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b) Costuri eligibile pentru realizarea de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investiţii</w:t>
            </w:r>
            <w:proofErr w:type="spellEnd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 în active necorporale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B7DD7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77A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ED4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8BB2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E967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20808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FF29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A314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38A4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45D64" w:rsidRPr="00A44CEB" w14:paraId="48839E94" w14:textId="77777777" w:rsidTr="000A42CD">
        <w:trPr>
          <w:trHeight w:val="329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E7EC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521D3" w14:textId="77777777" w:rsidR="00545D64" w:rsidRPr="00A44CEB" w:rsidRDefault="00545D64" w:rsidP="000A42C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eastAsia="Arial" w:hAnsi="Arial" w:cs="Arial"/>
                <w:color w:val="auto"/>
                <w:sz w:val="20"/>
                <w:szCs w:val="20"/>
              </w:rPr>
              <w:t>□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F745F" w14:textId="77777777" w:rsidR="00545D64" w:rsidRPr="00A44CEB" w:rsidRDefault="00545D64" w:rsidP="000A42CD">
            <w:pPr>
              <w:shd w:val="clear" w:color="auto" w:fill="FFFFFF"/>
              <w:autoSpaceDE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 xml:space="preserve">b1) Costuri cu brevete, </w:t>
            </w:r>
            <w:proofErr w:type="spellStart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licenţe</w:t>
            </w:r>
            <w:proofErr w:type="spellEnd"/>
            <w:r w:rsidRPr="00A44CEB">
              <w:rPr>
                <w:rFonts w:ascii="Arial" w:hAnsi="Arial" w:cs="Arial"/>
                <w:color w:val="auto"/>
                <w:sz w:val="20"/>
                <w:szCs w:val="20"/>
              </w:rPr>
              <w:t>, know-how sau alte drepturi de proprietate intelectuală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01663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9E71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6440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4E1B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36ED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0920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E119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35911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CAFA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45D64" w:rsidRPr="00A44CEB" w14:paraId="05E679B0" w14:textId="77777777" w:rsidTr="000A42CD">
        <w:trPr>
          <w:trHeight w:val="32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771B9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BDDF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ACAA2" w14:textId="77777777" w:rsidR="00545D64" w:rsidRPr="00A44CEB" w:rsidRDefault="00545D64" w:rsidP="000A42CD">
            <w:pPr>
              <w:shd w:val="clear" w:color="auto" w:fill="FFFFFF"/>
              <w:autoSpaceDE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CEB">
              <w:rPr>
                <w:rFonts w:ascii="Arial" w:hAnsi="Arial" w:cs="Arial"/>
                <w:b/>
                <w:color w:val="auto"/>
                <w:sz w:val="20"/>
                <w:szCs w:val="20"/>
              </w:rPr>
              <w:t>TOTAL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92A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2D66D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F18E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CC3F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369CD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99F2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47C6F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67C89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9CF7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5D71320" w14:textId="77777777" w:rsidR="00545D64" w:rsidRPr="00A44CEB" w:rsidRDefault="00545D64" w:rsidP="00545D64">
      <w:pPr>
        <w:shd w:val="clear" w:color="auto" w:fill="FFFFFF"/>
        <w:autoSpaceDE w:val="0"/>
        <w:spacing w:before="120" w:line="240" w:lineRule="auto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A44CEB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 xml:space="preserve">       </w:t>
      </w:r>
      <w:r w:rsidRPr="00A44CEB">
        <w:rPr>
          <w:rFonts w:ascii="Arial" w:hAnsi="Arial" w:cs="Arial"/>
          <w:color w:val="auto"/>
          <w:sz w:val="24"/>
          <w:szCs w:val="24"/>
          <w:vertAlign w:val="superscript"/>
        </w:rPr>
        <w:t xml:space="preserve">           </w:t>
      </w:r>
      <w:r w:rsidRPr="00A44CEB">
        <w:rPr>
          <w:rFonts w:ascii="Arial" w:eastAsia="Times New Roman" w:hAnsi="Arial" w:cs="Arial"/>
          <w:b/>
          <w:bCs/>
          <w:color w:val="auto"/>
          <w:sz w:val="20"/>
          <w:szCs w:val="20"/>
          <w:vertAlign w:val="superscript"/>
        </w:rPr>
        <w:t>*)</w:t>
      </w:r>
      <w:r w:rsidRPr="00A44CEB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A44CEB">
        <w:rPr>
          <w:rFonts w:ascii="Arial" w:hAnsi="Arial" w:cs="Arial"/>
          <w:color w:val="auto"/>
          <w:sz w:val="20"/>
          <w:szCs w:val="20"/>
        </w:rPr>
        <w:t>valoarea cheltuielilor eligibile fără T.V.A.</w:t>
      </w:r>
      <w:r w:rsidRPr="00A44CEB">
        <w:rPr>
          <w:rFonts w:ascii="Arial" w:hAnsi="Arial" w:cs="Arial"/>
          <w:color w:val="auto"/>
          <w:sz w:val="24"/>
          <w:szCs w:val="24"/>
          <w:vertAlign w:val="superscript"/>
        </w:rPr>
        <w:br/>
        <w:t xml:space="preserve">                </w:t>
      </w:r>
      <w:r w:rsidRPr="00A44CEB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 xml:space="preserve">   </w:t>
      </w:r>
      <w:r w:rsidRPr="00A44CEB">
        <w:rPr>
          <w:rFonts w:ascii="Arial" w:eastAsia="Times New Roman" w:hAnsi="Arial" w:cs="Arial"/>
          <w:bCs/>
          <w:color w:val="auto"/>
          <w:sz w:val="20"/>
          <w:szCs w:val="20"/>
          <w:vertAlign w:val="superscript"/>
        </w:rPr>
        <w:t xml:space="preserve">**)  </w:t>
      </w:r>
      <w:r w:rsidRPr="00A44CEB">
        <w:rPr>
          <w:rFonts w:ascii="Arial" w:eastAsia="Times New Roman" w:hAnsi="Arial" w:cs="Arial"/>
          <w:bCs/>
          <w:color w:val="auto"/>
          <w:sz w:val="20"/>
          <w:szCs w:val="20"/>
        </w:rPr>
        <w:t>În loc de „An I, An II ...” se completează anii calendaristici în care se efectuează cheltuiala eligibilă</w:t>
      </w:r>
    </w:p>
    <w:p w14:paraId="5705A9AF" w14:textId="77777777" w:rsidR="00545D64" w:rsidRPr="00A44CEB" w:rsidRDefault="00545D64" w:rsidP="00545D64">
      <w:pPr>
        <w:shd w:val="clear" w:color="auto" w:fill="FFFFFF"/>
        <w:autoSpaceDE w:val="0"/>
        <w:spacing w:line="240" w:lineRule="auto"/>
        <w:rPr>
          <w:rFonts w:ascii="Arial" w:eastAsia="Times New Roman" w:hAnsi="Arial" w:cs="Arial"/>
          <w:bCs/>
          <w:color w:val="auto"/>
          <w:sz w:val="20"/>
          <w:szCs w:val="20"/>
        </w:rPr>
      </w:pPr>
      <w:r w:rsidRPr="00A44CEB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 xml:space="preserve">                     </w:t>
      </w:r>
      <w:r w:rsidRPr="00A44CEB">
        <w:rPr>
          <w:rFonts w:ascii="Arial" w:eastAsia="Times New Roman" w:hAnsi="Arial" w:cs="Arial"/>
          <w:bCs/>
          <w:color w:val="auto"/>
          <w:sz w:val="20"/>
          <w:szCs w:val="20"/>
          <w:vertAlign w:val="superscript"/>
        </w:rPr>
        <w:t xml:space="preserve">***)  </w:t>
      </w:r>
      <w:r w:rsidRPr="00A44CEB">
        <w:rPr>
          <w:rFonts w:ascii="Arial" w:eastAsia="Times New Roman" w:hAnsi="Arial" w:cs="Arial"/>
          <w:bCs/>
          <w:color w:val="auto"/>
          <w:sz w:val="20"/>
          <w:szCs w:val="20"/>
        </w:rPr>
        <w:t>În loc de „An I, An II ...” se completează anii calendaristici în care se solicită plata ajutorului de stat</w:t>
      </w:r>
    </w:p>
    <w:p w14:paraId="0F4B908B" w14:textId="77777777" w:rsidR="00545D64" w:rsidRPr="00A44CEB" w:rsidRDefault="00545D64" w:rsidP="00545D64">
      <w:pPr>
        <w:shd w:val="clear" w:color="auto" w:fill="FFFFFF"/>
        <w:autoSpaceDE w:val="0"/>
        <w:spacing w:before="120" w:line="240" w:lineRule="auto"/>
        <w:ind w:left="1281"/>
        <w:rPr>
          <w:rFonts w:ascii="Arial" w:hAnsi="Arial" w:cs="Arial"/>
          <w:color w:val="auto"/>
          <w:sz w:val="24"/>
          <w:szCs w:val="24"/>
        </w:rPr>
      </w:pPr>
    </w:p>
    <w:p w14:paraId="60F4E289" w14:textId="77777777" w:rsidR="00545D64" w:rsidRPr="00A44CEB" w:rsidRDefault="00545D64" w:rsidP="00545D64">
      <w:pPr>
        <w:numPr>
          <w:ilvl w:val="0"/>
          <w:numId w:val="1"/>
        </w:numPr>
        <w:shd w:val="clear" w:color="auto" w:fill="FFFFFF"/>
        <w:tabs>
          <w:tab w:val="clear" w:pos="885"/>
          <w:tab w:val="num" w:pos="993"/>
        </w:tabs>
        <w:autoSpaceDE w:val="0"/>
        <w:spacing w:before="120" w:line="240" w:lineRule="auto"/>
        <w:ind w:left="1281" w:hanging="720"/>
        <w:rPr>
          <w:rFonts w:ascii="Arial" w:hAnsi="Arial" w:cs="Arial"/>
          <w:color w:val="auto"/>
          <w:sz w:val="24"/>
          <w:szCs w:val="24"/>
        </w:rPr>
      </w:pPr>
      <w:proofErr w:type="spellStart"/>
      <w:r w:rsidRPr="00A44CEB">
        <w:rPr>
          <w:rFonts w:ascii="Arial" w:hAnsi="Arial" w:cs="Arial"/>
          <w:b/>
          <w:bCs/>
          <w:color w:val="auto"/>
          <w:sz w:val="24"/>
          <w:szCs w:val="24"/>
        </w:rPr>
        <w:t>Declaraţie</w:t>
      </w:r>
      <w:proofErr w:type="spellEnd"/>
      <w:r w:rsidRPr="00A44CEB">
        <w:rPr>
          <w:rFonts w:ascii="Arial" w:hAnsi="Arial" w:cs="Arial"/>
          <w:b/>
          <w:bCs/>
          <w:color w:val="auto"/>
          <w:sz w:val="24"/>
          <w:szCs w:val="24"/>
        </w:rPr>
        <w:t xml:space="preserve"> pe propria răspundere</w:t>
      </w:r>
    </w:p>
    <w:p w14:paraId="2DA38AE5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</w:p>
    <w:p w14:paraId="761446F5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   Subsemnatul/Subsemnata, ________________________________________________________, identificat/identificată cu actul de identitate seria _______ nr. ____________, eliberat de _____________ la data de _______________, cu domiciliul în localitatea _________________, str. ____________ nr. _________, bl. ______, sc. __________, ap. ____________, sectorul/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judeţul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_________, în calitate de reprezentant legal al întreprinderii_____________, declar pe propria răspundere că toate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informaţiile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furnizate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consemnate în prezenta cerere sunt corecte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complete și că toate documentele în copie care însoțesc cererea sunt conforme cu originalele.</w:t>
      </w:r>
    </w:p>
    <w:p w14:paraId="02F3280F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  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Înţeleg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că orice omisiune sau incorectitudine în prezentarea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informaţiilor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în scopul de a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obţine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avantaje pecuniare este pedepsită conform legii.</w:t>
      </w:r>
    </w:p>
    <w:p w14:paraId="45546F16" w14:textId="77777777" w:rsidR="00545D64" w:rsidRPr="00A44CEB" w:rsidRDefault="00545D64" w:rsidP="00545D64">
      <w:pPr>
        <w:shd w:val="clear" w:color="auto" w:fill="FFFFFF"/>
        <w:autoSpaceDE w:val="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  Declar pe propria răspundere că întreprinderea:</w:t>
      </w:r>
    </w:p>
    <w:p w14:paraId="53367C34" w14:textId="77777777" w:rsidR="00545D64" w:rsidRPr="00A44CEB" w:rsidRDefault="00545D64" w:rsidP="00545D64">
      <w:pPr>
        <w:shd w:val="clear" w:color="auto" w:fill="FFFFFF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se încadrează în categoria întreprinderilor mari;</w:t>
      </w:r>
    </w:p>
    <w:p w14:paraId="6C47C63B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se încadrează în categoria întreprinderilor mici </w:t>
      </w:r>
      <w:proofErr w:type="spellStart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 mijlocii;</w:t>
      </w:r>
    </w:p>
    <w:p w14:paraId="188CC27E" w14:textId="77777777" w:rsidR="00545D64" w:rsidRPr="00A44CEB" w:rsidRDefault="00545D64" w:rsidP="00545D64">
      <w:pPr>
        <w:shd w:val="clear" w:color="auto" w:fill="FFFFFF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nu a demarat proiectul de investiții pentru care solicită </w:t>
      </w:r>
      <w:proofErr w:type="spellStart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finanţare</w:t>
      </w:r>
      <w:proofErr w:type="spellEnd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;</w:t>
      </w:r>
    </w:p>
    <w:p w14:paraId="6B0E1564" w14:textId="77777777" w:rsidR="00545D64" w:rsidRPr="00A44CEB" w:rsidRDefault="00545D64" w:rsidP="00545D64">
      <w:pPr>
        <w:shd w:val="clear" w:color="auto" w:fill="FFFFFF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nu intră în categoria „întreprinderilor în dificultate” potrivit prevederilor </w:t>
      </w:r>
      <w:r w:rsidRPr="00A44CEB">
        <w:rPr>
          <w:rFonts w:ascii="Arial" w:hAnsi="Arial" w:cs="Arial"/>
          <w:iCs/>
          <w:color w:val="auto"/>
          <w:sz w:val="24"/>
          <w:szCs w:val="24"/>
        </w:rPr>
        <w:t xml:space="preserve">art. 2 alin. (18) din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Regulamentul </w:t>
      </w:r>
      <w:r w:rsidRPr="00A44CEB">
        <w:rPr>
          <w:rFonts w:ascii="Arial" w:hAnsi="Arial" w:cs="Arial"/>
          <w:color w:val="auto"/>
          <w:sz w:val="24"/>
          <w:szCs w:val="24"/>
        </w:rPr>
        <w:t>(UE) nr. 651/2014 al Comisiei din 17 iunie 2014 de declarare a anumitor categorii de ajutoare compatibile cu piața internă în aplicarea articolelor 107 și 108 din tratat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;</w:t>
      </w:r>
    </w:p>
    <w:p w14:paraId="16579152" w14:textId="77777777" w:rsidR="00545D64" w:rsidRPr="00A44CEB" w:rsidRDefault="00545D64" w:rsidP="00545D64">
      <w:pPr>
        <w:shd w:val="clear" w:color="auto" w:fill="FFFFFF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nu se află în procedură de executare silită, </w:t>
      </w:r>
      <w:proofErr w:type="spellStart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insolvenţă</w:t>
      </w:r>
      <w:proofErr w:type="spellEnd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, faliment, reorganizare judiciară, dizolvare, închidere operațională, lichidare </w:t>
      </w:r>
      <w:r w:rsidRPr="00A44CEB">
        <w:rPr>
          <w:rFonts w:ascii="Arial" w:hAnsi="Arial" w:cs="Arial"/>
          <w:iCs/>
          <w:color w:val="auto"/>
          <w:sz w:val="24"/>
          <w:szCs w:val="24"/>
        </w:rPr>
        <w:t xml:space="preserve">sau suspendare temporară a </w:t>
      </w:r>
      <w:proofErr w:type="spellStart"/>
      <w:r w:rsidRPr="00A44CEB">
        <w:rPr>
          <w:rFonts w:ascii="Arial" w:hAnsi="Arial" w:cs="Arial"/>
          <w:iCs/>
          <w:color w:val="auto"/>
          <w:sz w:val="24"/>
          <w:szCs w:val="24"/>
        </w:rPr>
        <w:t>activităţii</w:t>
      </w:r>
      <w:proofErr w:type="spellEnd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;</w:t>
      </w:r>
    </w:p>
    <w:p w14:paraId="386EB129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□ nu face obiectul unor decizii de recuperare a unui ajutor de stat sau, în cazul în care asemenea decizii au fost emise, acestea au fost executate, conform prevederilor legale în vigoare;</w:t>
      </w:r>
    </w:p>
    <w:p w14:paraId="098F387B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</w:t>
      </w:r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nu a beneficiat </w:t>
      </w:r>
      <w:proofErr w:type="spellStart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 nu va beneficia de ajutoare de stat regionale pentru costuri eligibile de natura costurilor salariale în cadrul </w:t>
      </w:r>
      <w:proofErr w:type="spellStart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aceluiaşi</w:t>
      </w:r>
      <w:proofErr w:type="spellEnd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 xml:space="preserve"> proiect unic de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  <w:lang w:eastAsia="ro-RO"/>
        </w:rPr>
        <w:t>investiţii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>;</w:t>
      </w:r>
    </w:p>
    <w:p w14:paraId="56767E34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nu a efectuat o relocare către unitatea în care urmează să aibă loc investiția inițială pentru care se solicită ajutorul în ultimii doi ani anteriori înregistrării cererii de acord pentru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finanţare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>, la momentul înregistrării cererii, oferă un angajament că nu va face acest lucru pentru o perioadă de până la doi ani după finalizarea investiției inițiale pentru care se solicită ajutorul;</w:t>
      </w:r>
    </w:p>
    <w:p w14:paraId="1AD48196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lastRenderedPageBreak/>
        <w:t xml:space="preserve">□ nu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aparţine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unor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acţionari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care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deţin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sau au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deţinut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în ultimii doi ani anterior datei înregistrării cererii o altă întreprindere înregistrată conform Legii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societăţilor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nr. 31/1990, republicată, cu modificările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completările ulterioare, care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desfăşoară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sau a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desfăşurat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activitatea pentru care solicită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finanţare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>, în cazul întreprinderilor nou-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înfiinţate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>;</w:t>
      </w:r>
    </w:p>
    <w:p w14:paraId="657C1229" w14:textId="77777777" w:rsidR="00545D64" w:rsidRPr="00A44CEB" w:rsidRDefault="00545D64" w:rsidP="00545D64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eastAsia="Arial" w:hAnsi="Arial" w:cs="Arial"/>
          <w:color w:val="auto"/>
          <w:sz w:val="24"/>
          <w:szCs w:val="24"/>
        </w:rPr>
        <w:t>□</w:t>
      </w:r>
      <w:r w:rsidRPr="00A44CEB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A44CEB">
        <w:rPr>
          <w:rFonts w:ascii="Arial" w:hAnsi="Arial" w:cs="Arial"/>
          <w:color w:val="auto"/>
          <w:sz w:val="24"/>
          <w:szCs w:val="24"/>
        </w:rPr>
        <w:t xml:space="preserve">nu este rezidentă din punct de vedere fiscal în jurisdicțiile care figurează în lista Uniunii Europene a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jurisdicţiilor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necooperante, sau se supune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legislaţiei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fiscale a acestora;</w:t>
      </w:r>
    </w:p>
    <w:p w14:paraId="63D19159" w14:textId="77777777" w:rsidR="00545D64" w:rsidRPr="00A44CEB" w:rsidRDefault="00545D64" w:rsidP="00545D64">
      <w:pPr>
        <w:spacing w:before="6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A44CEB">
        <w:rPr>
          <w:rFonts w:ascii="Arial" w:eastAsia="Arial" w:hAnsi="Arial" w:cs="Arial"/>
          <w:color w:val="auto"/>
          <w:sz w:val="24"/>
          <w:szCs w:val="24"/>
        </w:rPr>
        <w:t>□</w:t>
      </w:r>
      <w:r w:rsidRPr="00A44CEB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A44CEB">
        <w:rPr>
          <w:rFonts w:ascii="Arial" w:hAnsi="Arial" w:cs="Arial"/>
          <w:color w:val="auto"/>
          <w:sz w:val="24"/>
          <w:szCs w:val="24"/>
        </w:rPr>
        <w:t xml:space="preserve">nu este controlată, direct sau indirect, de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acţionarii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din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jurisdicţiile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care figurează în lista Uniunii Europene a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jurisdicţiilor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necooperante, analiza mergând până la nivelul beneficiarului real,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aşa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cum este definit la art. 3 punctul 6 din Directiva 849/2015;</w:t>
      </w:r>
    </w:p>
    <w:p w14:paraId="79C1F718" w14:textId="77777777" w:rsidR="00545D64" w:rsidRPr="00A44CEB" w:rsidRDefault="00545D64" w:rsidP="00545D64">
      <w:pPr>
        <w:spacing w:before="6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A44CEB">
        <w:rPr>
          <w:rFonts w:ascii="Arial" w:eastAsia="Arial" w:hAnsi="Arial" w:cs="Arial"/>
          <w:color w:val="auto"/>
          <w:sz w:val="24"/>
          <w:szCs w:val="24"/>
        </w:rPr>
        <w:t>□</w:t>
      </w:r>
      <w:r w:rsidRPr="00A44CEB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A44CEB">
        <w:rPr>
          <w:rFonts w:ascii="Arial" w:hAnsi="Arial" w:cs="Arial"/>
          <w:color w:val="auto"/>
          <w:sz w:val="24"/>
          <w:szCs w:val="24"/>
        </w:rPr>
        <w:t xml:space="preserve">nu controlează, direct sau indirect, filialele sau sediile permanente proprii în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jurisdicţiile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care figurează pe lista Uniunii Europene a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jurisdicţiilor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necooperante;</w:t>
      </w:r>
    </w:p>
    <w:p w14:paraId="213145E9" w14:textId="77777777" w:rsidR="00545D64" w:rsidRPr="00A44CEB" w:rsidRDefault="00545D64" w:rsidP="00545D64">
      <w:pPr>
        <w:spacing w:before="6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A44CEB">
        <w:rPr>
          <w:rFonts w:ascii="Arial" w:eastAsia="Arial" w:hAnsi="Arial" w:cs="Arial"/>
          <w:color w:val="auto"/>
          <w:sz w:val="24"/>
          <w:szCs w:val="24"/>
        </w:rPr>
        <w:t>□</w:t>
      </w:r>
      <w:r w:rsidRPr="00A44CEB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A44CEB">
        <w:rPr>
          <w:rFonts w:ascii="Arial" w:hAnsi="Arial" w:cs="Arial"/>
          <w:color w:val="auto"/>
          <w:sz w:val="24"/>
          <w:szCs w:val="24"/>
        </w:rPr>
        <w:t xml:space="preserve">nu exercită dreptul de proprietate în comun cu întreprinderile aflate în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jurisdicţiile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care figurează pe lista Uniunii Europene a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jurisdicţiilor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necooperante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7A53CE96" w14:textId="77777777" w:rsidR="00545D64" w:rsidRPr="00A44CEB" w:rsidRDefault="00545D64" w:rsidP="00545D64">
      <w:pPr>
        <w:spacing w:before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C29539D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   Declar pe propria răspundere că, în ultimii 3 ani</w:t>
      </w:r>
      <w:r w:rsidRPr="00A44CEB">
        <w:rPr>
          <w:rStyle w:val="FootnoteCharacters"/>
          <w:rFonts w:ascii="Arial" w:hAnsi="Arial" w:cs="Arial"/>
          <w:color w:val="auto"/>
          <w:sz w:val="24"/>
          <w:szCs w:val="24"/>
        </w:rPr>
        <w:footnoteReference w:id="9"/>
      </w:r>
      <w:r w:rsidRPr="00A44CEB">
        <w:rPr>
          <w:rFonts w:ascii="Arial" w:hAnsi="Arial" w:cs="Arial"/>
          <w:color w:val="auto"/>
          <w:sz w:val="24"/>
          <w:szCs w:val="24"/>
        </w:rPr>
        <w:t>, întreprinderea:</w:t>
      </w:r>
    </w:p>
    <w:p w14:paraId="5879A971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nu a beneficiat de ajutor de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minimis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alte ajutoare de stat;</w:t>
      </w:r>
    </w:p>
    <w:p w14:paraId="4E66342F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a beneficiat de următoarele ajutoare de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minimis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ajutoare de stat: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604"/>
        <w:gridCol w:w="1440"/>
        <w:gridCol w:w="1291"/>
        <w:gridCol w:w="1158"/>
        <w:gridCol w:w="1134"/>
        <w:gridCol w:w="1275"/>
        <w:gridCol w:w="1276"/>
        <w:gridCol w:w="993"/>
        <w:gridCol w:w="1275"/>
      </w:tblGrid>
      <w:tr w:rsidR="00545D64" w:rsidRPr="00A44CEB" w14:paraId="50D155C4" w14:textId="77777777" w:rsidTr="000A42C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CCAA3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Nr. crt.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6A7B5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 xml:space="preserve">Denumirea proiectului de </w:t>
            </w:r>
            <w:proofErr w:type="spellStart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investiţii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C9216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Locaţia</w:t>
            </w:r>
            <w:proofErr w:type="spellEnd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 xml:space="preserve"> realizării </w:t>
            </w:r>
            <w:proofErr w:type="spellStart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investiţiei</w:t>
            </w:r>
            <w:proofErr w:type="spellEnd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judeţul</w:t>
            </w:r>
            <w:proofErr w:type="spellEnd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D2CD5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Anul acordării ajutorului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2DD539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Data demarării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9D0A3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Furnizorul ajutorului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CA64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Obiectivul</w:t>
            </w: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acordării </w:t>
            </w: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ajutorului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23B9D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Actul normativ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5D559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Cuantumul ajutorului</w:t>
            </w:r>
          </w:p>
          <w:p w14:paraId="27966C9C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-euro</w:t>
            </w:r>
            <w:r w:rsidRPr="00A44CEB">
              <w:rPr>
                <w:rStyle w:val="FootnoteCharacters"/>
                <w:rFonts w:ascii="Arial" w:hAnsi="Arial" w:cs="Arial"/>
                <w:color w:val="auto"/>
                <w:sz w:val="24"/>
                <w:szCs w:val="24"/>
              </w:rPr>
              <w:footnoteReference w:id="10"/>
            </w: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</w:p>
        </w:tc>
      </w:tr>
      <w:tr w:rsidR="00545D64" w:rsidRPr="00A44CEB" w14:paraId="7D67B09E" w14:textId="77777777" w:rsidTr="000A42CD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D429C8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538E83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F8EFB8D" w14:textId="77777777" w:rsidR="00545D64" w:rsidRPr="00A44CEB" w:rsidRDefault="00545D64" w:rsidP="000A42CD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52065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C8AA2B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35079E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7203A1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F90C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ind w:hanging="264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BC3F1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ind w:hanging="264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CD2740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0DEF8CAC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    De asemenea, declar pe propria răspundere că întreprinderea: </w:t>
      </w:r>
    </w:p>
    <w:p w14:paraId="39F44BEC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nu a beneficiat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nu va beneficia de ajutor de stat pentru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acelaşi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proiect unic de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investiţii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din partea altor furnizori de ajutor;</w:t>
      </w:r>
    </w:p>
    <w:p w14:paraId="6C11615E" w14:textId="77777777" w:rsidR="00545D64" w:rsidRPr="00A44CEB" w:rsidRDefault="00545D64" w:rsidP="00545D64">
      <w:pPr>
        <w:shd w:val="clear" w:color="auto" w:fill="FFFFFF"/>
        <w:autoSpaceDE w:val="0"/>
        <w:spacing w:before="60" w:after="60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□ a beneficiat sau va beneficia de ajutor de stat pentru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acelaşi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proiect unic de </w:t>
      </w: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investiţii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 din partea altor furnizori de ajutor:</w:t>
      </w:r>
    </w:p>
    <w:tbl>
      <w:tblPr>
        <w:tblW w:w="104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08"/>
        <w:gridCol w:w="1375"/>
        <w:gridCol w:w="1276"/>
        <w:gridCol w:w="1134"/>
        <w:gridCol w:w="1134"/>
        <w:gridCol w:w="1275"/>
        <w:gridCol w:w="1276"/>
        <w:gridCol w:w="992"/>
        <w:gridCol w:w="1276"/>
      </w:tblGrid>
      <w:tr w:rsidR="00545D64" w:rsidRPr="00A44CEB" w14:paraId="073B84AC" w14:textId="77777777" w:rsidTr="000A42CD">
        <w:trPr>
          <w:trHeight w:val="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13BAC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Nr. crt.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EB1E50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 xml:space="preserve">Denumirea proiectului de </w:t>
            </w:r>
            <w:proofErr w:type="spellStart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investiţii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69B0A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Locaţia</w:t>
            </w:r>
            <w:proofErr w:type="spellEnd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 xml:space="preserve"> realizării </w:t>
            </w:r>
            <w:proofErr w:type="spellStart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investiţiei</w:t>
            </w:r>
            <w:proofErr w:type="spellEnd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judeţul</w:t>
            </w:r>
            <w:proofErr w:type="spellEnd"/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6760C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Anul acordării ajutorului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0B89AC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Data demarării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D40C3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Furnizorul ajutorului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31F0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Obiectivul</w:t>
            </w: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acordării </w:t>
            </w: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ajutorului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A8765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Actul normativ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92B46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Cuantumul ajutorului</w:t>
            </w:r>
          </w:p>
          <w:p w14:paraId="1FEDF778" w14:textId="77777777" w:rsidR="00545D64" w:rsidRPr="00A44CEB" w:rsidRDefault="00545D64" w:rsidP="000A42CD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-euro</w:t>
            </w:r>
            <w:r w:rsidRPr="00A44CEB">
              <w:rPr>
                <w:rStyle w:val="FootnoteCharacters"/>
                <w:rFonts w:ascii="Arial" w:hAnsi="Arial" w:cs="Arial"/>
                <w:color w:val="auto"/>
                <w:sz w:val="24"/>
                <w:szCs w:val="24"/>
              </w:rPr>
              <w:footnoteReference w:id="11"/>
            </w:r>
            <w:r w:rsidRPr="00A44CEB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</w:p>
        </w:tc>
      </w:tr>
      <w:tr w:rsidR="00545D64" w:rsidRPr="00A44CEB" w14:paraId="7116C173" w14:textId="77777777" w:rsidTr="000A42C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5D784E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DCF631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DD95EF" w14:textId="77777777" w:rsidR="00545D64" w:rsidRPr="00A44CEB" w:rsidRDefault="00545D64" w:rsidP="000A42CD">
            <w:pPr>
              <w:shd w:val="clear" w:color="auto" w:fill="FFFFFF"/>
              <w:autoSpaceDE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CDCD64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4D2775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EF7AD6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483A95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53F9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2E5C3C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954F79" w14:textId="77777777" w:rsidR="00545D64" w:rsidRPr="00A44CEB" w:rsidRDefault="00545D64" w:rsidP="000A42CD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11085995" w14:textId="77777777" w:rsidR="00545D64" w:rsidRPr="00A44CEB" w:rsidRDefault="00545D64" w:rsidP="00545D64">
      <w:pPr>
        <w:shd w:val="clear" w:color="auto" w:fill="FFFFFF"/>
        <w:autoSpaceDE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86165E6" w14:textId="77777777" w:rsidR="00545D64" w:rsidRPr="00A44CEB" w:rsidRDefault="00545D64" w:rsidP="00545D64">
      <w:pPr>
        <w:shd w:val="clear" w:color="auto" w:fill="FFFFFF"/>
        <w:autoSpaceDE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Numele: </w:t>
      </w:r>
      <w:r w:rsidRPr="00A44CEB">
        <w:rPr>
          <w:rFonts w:ascii="Arial" w:hAnsi="Arial" w:cs="Arial"/>
          <w:bCs/>
          <w:color w:val="auto"/>
          <w:sz w:val="24"/>
          <w:szCs w:val="24"/>
        </w:rPr>
        <w:t>..............</w:t>
      </w:r>
    </w:p>
    <w:p w14:paraId="1B8EE7F2" w14:textId="77777777" w:rsidR="00545D64" w:rsidRPr="00A44CEB" w:rsidRDefault="00545D64" w:rsidP="00545D64">
      <w:pPr>
        <w:shd w:val="clear" w:color="auto" w:fill="FFFFFF"/>
        <w:autoSpaceDE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A44CEB">
        <w:rPr>
          <w:rFonts w:ascii="Arial" w:hAnsi="Arial" w:cs="Arial"/>
          <w:color w:val="auto"/>
          <w:sz w:val="24"/>
          <w:szCs w:val="24"/>
        </w:rPr>
        <w:t>Funcţia</w:t>
      </w:r>
      <w:proofErr w:type="spellEnd"/>
      <w:r w:rsidRPr="00A44CEB">
        <w:rPr>
          <w:rFonts w:ascii="Arial" w:hAnsi="Arial" w:cs="Arial"/>
          <w:color w:val="auto"/>
          <w:sz w:val="24"/>
          <w:szCs w:val="24"/>
        </w:rPr>
        <w:t xml:space="preserve">: </w:t>
      </w:r>
      <w:r w:rsidRPr="00A44CEB">
        <w:rPr>
          <w:rFonts w:ascii="Arial" w:hAnsi="Arial" w:cs="Arial"/>
          <w:bCs/>
          <w:color w:val="auto"/>
          <w:sz w:val="24"/>
          <w:szCs w:val="24"/>
        </w:rPr>
        <w:t>..............</w:t>
      </w:r>
    </w:p>
    <w:p w14:paraId="5464FC04" w14:textId="77777777" w:rsidR="00545D64" w:rsidRPr="00A44CEB" w:rsidRDefault="00545D64" w:rsidP="00545D64">
      <w:pPr>
        <w:shd w:val="clear" w:color="auto" w:fill="FFFFFF"/>
        <w:autoSpaceDE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>Semnătura</w:t>
      </w:r>
      <w:r w:rsidRPr="00A44CEB">
        <w:rPr>
          <w:rStyle w:val="FootnoteCharacters"/>
          <w:rFonts w:ascii="Arial" w:hAnsi="Arial" w:cs="Arial"/>
          <w:color w:val="auto"/>
          <w:sz w:val="24"/>
          <w:szCs w:val="24"/>
        </w:rPr>
        <w:footnoteReference w:id="12"/>
      </w:r>
      <w:r w:rsidRPr="00A44CEB">
        <w:rPr>
          <w:rFonts w:ascii="Arial" w:hAnsi="Arial" w:cs="Arial"/>
          <w:color w:val="auto"/>
          <w:sz w:val="24"/>
          <w:szCs w:val="24"/>
        </w:rPr>
        <w:t xml:space="preserve">: </w:t>
      </w:r>
      <w:r w:rsidRPr="00A44CEB">
        <w:rPr>
          <w:rFonts w:ascii="Arial" w:hAnsi="Arial" w:cs="Arial"/>
          <w:bCs/>
          <w:color w:val="auto"/>
          <w:sz w:val="24"/>
          <w:szCs w:val="24"/>
        </w:rPr>
        <w:t>..............</w:t>
      </w:r>
    </w:p>
    <w:p w14:paraId="42DB97FF" w14:textId="0C629216" w:rsidR="00545D64" w:rsidRPr="00A44CEB" w:rsidRDefault="00545D64" w:rsidP="00445CAE">
      <w:pPr>
        <w:shd w:val="clear" w:color="auto" w:fill="FFFFFF"/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A44CEB">
        <w:rPr>
          <w:rFonts w:ascii="Arial" w:hAnsi="Arial" w:cs="Arial"/>
          <w:color w:val="auto"/>
          <w:sz w:val="24"/>
          <w:szCs w:val="24"/>
        </w:rPr>
        <w:t xml:space="preserve">Data semnării: </w:t>
      </w:r>
      <w:r w:rsidRPr="00A44CEB">
        <w:rPr>
          <w:rFonts w:ascii="Arial" w:hAnsi="Arial" w:cs="Arial"/>
          <w:bCs/>
          <w:color w:val="auto"/>
          <w:sz w:val="24"/>
          <w:szCs w:val="24"/>
        </w:rPr>
        <w:t>..............</w:t>
      </w:r>
      <w:bookmarkStart w:id="2" w:name="_GoBack"/>
      <w:bookmarkEnd w:id="0"/>
      <w:bookmarkEnd w:id="2"/>
    </w:p>
    <w:p w14:paraId="7FAFC289" w14:textId="77777777" w:rsidR="00820C04" w:rsidRPr="00545D64" w:rsidRDefault="00820C04" w:rsidP="00545D64"/>
    <w:sectPr w:rsidR="00820C04" w:rsidRPr="00545D64" w:rsidSect="005560A8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FBF7C" w14:textId="77777777" w:rsidR="00371F71" w:rsidRDefault="00371F71" w:rsidP="000B477E">
      <w:pPr>
        <w:spacing w:line="240" w:lineRule="auto"/>
      </w:pPr>
      <w:r>
        <w:separator/>
      </w:r>
    </w:p>
  </w:endnote>
  <w:endnote w:type="continuationSeparator" w:id="0">
    <w:p w14:paraId="1F9647CB" w14:textId="77777777" w:rsidR="00371F71" w:rsidRDefault="00371F71" w:rsidP="000B4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A699" w14:textId="77777777" w:rsidR="00371F71" w:rsidRDefault="00371F71" w:rsidP="000B477E">
      <w:pPr>
        <w:spacing w:line="240" w:lineRule="auto"/>
      </w:pPr>
      <w:r>
        <w:separator/>
      </w:r>
    </w:p>
  </w:footnote>
  <w:footnote w:type="continuationSeparator" w:id="0">
    <w:p w14:paraId="4A717DB2" w14:textId="77777777" w:rsidR="00371F71" w:rsidRDefault="00371F71" w:rsidP="000B477E">
      <w:pPr>
        <w:spacing w:line="240" w:lineRule="auto"/>
      </w:pPr>
      <w:r>
        <w:continuationSeparator/>
      </w:r>
    </w:p>
  </w:footnote>
  <w:footnote w:id="1">
    <w:p w14:paraId="7D62ECE5" w14:textId="77777777" w:rsidR="00545D64" w:rsidRPr="00051316" w:rsidRDefault="00545D64" w:rsidP="00545D6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Întreprinderea care se încadrează în </w:t>
      </w:r>
      <w:proofErr w:type="spellStart"/>
      <w:r w:rsidRPr="00051316">
        <w:rPr>
          <w:rFonts w:ascii="Arial" w:hAnsi="Arial" w:cs="Arial"/>
          <w:sz w:val="18"/>
          <w:szCs w:val="18"/>
        </w:rPr>
        <w:t>definiţia</w:t>
      </w:r>
      <w:proofErr w:type="spellEnd"/>
      <w:r w:rsidRPr="00051316">
        <w:rPr>
          <w:rFonts w:ascii="Arial" w:hAnsi="Arial" w:cs="Arial"/>
          <w:sz w:val="18"/>
          <w:szCs w:val="18"/>
        </w:rPr>
        <w:t xml:space="preserve"> prevăzută la anexa nr. 1 la Regulament </w:t>
      </w:r>
    </w:p>
  </w:footnote>
  <w:footnote w:id="2">
    <w:p w14:paraId="57271689" w14:textId="77777777" w:rsidR="00545D64" w:rsidRPr="00051316" w:rsidRDefault="00545D64" w:rsidP="00545D64">
      <w:pPr>
        <w:autoSpaceDE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Întreprinderea care nu se încadrează în </w:t>
      </w:r>
      <w:proofErr w:type="spellStart"/>
      <w:r w:rsidRPr="00051316">
        <w:rPr>
          <w:rFonts w:ascii="Arial" w:hAnsi="Arial" w:cs="Arial"/>
          <w:sz w:val="18"/>
          <w:szCs w:val="18"/>
        </w:rPr>
        <w:t>definiţia</w:t>
      </w:r>
      <w:proofErr w:type="spellEnd"/>
      <w:r w:rsidRPr="00051316">
        <w:rPr>
          <w:rFonts w:ascii="Arial" w:hAnsi="Arial" w:cs="Arial"/>
          <w:sz w:val="18"/>
          <w:szCs w:val="18"/>
        </w:rPr>
        <w:t xml:space="preserve"> IMM-urilor conform prevederilor anexei nr. 1 la Regulament</w:t>
      </w:r>
    </w:p>
  </w:footnote>
  <w:footnote w:id="3">
    <w:p w14:paraId="11985DAA" w14:textId="77777777" w:rsidR="00545D64" w:rsidRPr="00051316" w:rsidRDefault="00545D64" w:rsidP="00545D64">
      <w:pPr>
        <w:autoSpaceDE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Se completează dacă </w:t>
      </w:r>
      <w:proofErr w:type="spellStart"/>
      <w:r w:rsidRPr="00051316">
        <w:rPr>
          <w:rFonts w:ascii="Arial" w:hAnsi="Arial" w:cs="Arial"/>
          <w:sz w:val="18"/>
          <w:szCs w:val="18"/>
        </w:rPr>
        <w:t>finanţarea</w:t>
      </w:r>
      <w:proofErr w:type="spellEnd"/>
      <w:r w:rsidRPr="00051316">
        <w:rPr>
          <w:rFonts w:ascii="Arial" w:hAnsi="Arial" w:cs="Arial"/>
          <w:sz w:val="18"/>
          <w:szCs w:val="18"/>
        </w:rPr>
        <w:t xml:space="preserve"> se solicită pentru obiectul secundar de activitate.</w:t>
      </w:r>
    </w:p>
  </w:footnote>
  <w:footnote w:id="4">
    <w:p w14:paraId="1D4DF8B5" w14:textId="77777777" w:rsidR="00545D64" w:rsidRPr="00051316" w:rsidRDefault="00545D64" w:rsidP="00545D64">
      <w:pPr>
        <w:autoSpaceDE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</w:t>
      </w:r>
      <w:r w:rsidRPr="00051316">
        <w:rPr>
          <w:rFonts w:ascii="Arial" w:hAnsi="Arial" w:cs="Arial"/>
          <w:iCs/>
          <w:sz w:val="18"/>
          <w:szCs w:val="18"/>
        </w:rPr>
        <w:t xml:space="preserve">Prin active totale se </w:t>
      </w:r>
      <w:proofErr w:type="spellStart"/>
      <w:r w:rsidRPr="00051316">
        <w:rPr>
          <w:rFonts w:ascii="Arial" w:hAnsi="Arial" w:cs="Arial"/>
          <w:iCs/>
          <w:sz w:val="18"/>
          <w:szCs w:val="18"/>
        </w:rPr>
        <w:t>înţelege</w:t>
      </w:r>
      <w:proofErr w:type="spellEnd"/>
      <w:r w:rsidRPr="00051316">
        <w:rPr>
          <w:rFonts w:ascii="Arial" w:hAnsi="Arial" w:cs="Arial"/>
          <w:iCs/>
          <w:sz w:val="18"/>
          <w:szCs w:val="18"/>
        </w:rPr>
        <w:t xml:space="preserve"> active imobilizate plus active circulante plus cheltuieli în avans.</w:t>
      </w:r>
    </w:p>
  </w:footnote>
  <w:footnote w:id="5">
    <w:p w14:paraId="534B0933" w14:textId="77777777" w:rsidR="00545D64" w:rsidRPr="00051316" w:rsidRDefault="00545D64" w:rsidP="00545D64">
      <w:pPr>
        <w:pStyle w:val="Textnotdesubsol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Rentabilitatea  cifrei de afaceri = 100 x (Profit net / Cifra de afaceri)</w:t>
      </w:r>
    </w:p>
  </w:footnote>
  <w:footnote w:id="6">
    <w:p w14:paraId="00ACD461" w14:textId="77777777" w:rsidR="00545D64" w:rsidRPr="00051316" w:rsidRDefault="00545D64" w:rsidP="00545D64">
      <w:pPr>
        <w:pStyle w:val="Textnotdesubsol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Elementul „Capitaluri proprii” din </w:t>
      </w:r>
      <w:proofErr w:type="spellStart"/>
      <w:r w:rsidRPr="00051316">
        <w:rPr>
          <w:rFonts w:ascii="Arial" w:hAnsi="Arial" w:cs="Arial"/>
          <w:sz w:val="18"/>
          <w:szCs w:val="18"/>
        </w:rPr>
        <w:t>Bilanţ</w:t>
      </w:r>
      <w:proofErr w:type="spellEnd"/>
    </w:p>
  </w:footnote>
  <w:footnote w:id="7">
    <w:p w14:paraId="015C4178" w14:textId="77777777" w:rsidR="00545D64" w:rsidRPr="00051316" w:rsidRDefault="00545D64" w:rsidP="00545D64">
      <w:pPr>
        <w:pStyle w:val="Textnotdesubsol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Rentabilitatea  cifrei de afaceri = 100 x (Profit net / Cifra de afaceri)</w:t>
      </w:r>
    </w:p>
  </w:footnote>
  <w:footnote w:id="8">
    <w:p w14:paraId="4B483CDC" w14:textId="77777777" w:rsidR="00545D64" w:rsidRPr="00051316" w:rsidRDefault="00545D64" w:rsidP="00545D64">
      <w:pPr>
        <w:pStyle w:val="Textnotdesubsol"/>
        <w:rPr>
          <w:rFonts w:ascii="Arial" w:hAnsi="Arial" w:cs="Arial"/>
          <w:sz w:val="18"/>
          <w:szCs w:val="18"/>
        </w:rPr>
      </w:pPr>
      <w:r w:rsidRPr="00051316">
        <w:rPr>
          <w:rStyle w:val="Referinnotdesubsol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în cazul investițiilor realizate în sectoarele de activitate cuprinse la secțiunea F – Construcții, conform Clasificării </w:t>
      </w:r>
      <w:proofErr w:type="spellStart"/>
      <w:r w:rsidRPr="00051316">
        <w:rPr>
          <w:rFonts w:ascii="Arial" w:hAnsi="Arial" w:cs="Arial"/>
          <w:sz w:val="18"/>
          <w:szCs w:val="18"/>
        </w:rPr>
        <w:t>activităţilor</w:t>
      </w:r>
      <w:proofErr w:type="spellEnd"/>
      <w:r w:rsidRPr="00051316">
        <w:rPr>
          <w:rFonts w:ascii="Arial" w:hAnsi="Arial" w:cs="Arial"/>
          <w:sz w:val="18"/>
          <w:szCs w:val="18"/>
        </w:rPr>
        <w:t xml:space="preserve"> din economia </w:t>
      </w:r>
      <w:proofErr w:type="spellStart"/>
      <w:r w:rsidRPr="00051316">
        <w:rPr>
          <w:rFonts w:ascii="Arial" w:hAnsi="Arial" w:cs="Arial"/>
          <w:sz w:val="18"/>
          <w:szCs w:val="18"/>
        </w:rPr>
        <w:t>naţională</w:t>
      </w:r>
      <w:proofErr w:type="spellEnd"/>
      <w:r w:rsidRPr="00051316">
        <w:rPr>
          <w:rFonts w:ascii="Arial" w:hAnsi="Arial" w:cs="Arial"/>
          <w:sz w:val="18"/>
          <w:szCs w:val="18"/>
        </w:rPr>
        <w:t xml:space="preserve"> – CAEN</w:t>
      </w:r>
      <w:r>
        <w:rPr>
          <w:rFonts w:ascii="Arial" w:hAnsi="Arial" w:cs="Arial"/>
          <w:sz w:val="18"/>
          <w:szCs w:val="18"/>
        </w:rPr>
        <w:t xml:space="preserve">   </w:t>
      </w:r>
    </w:p>
  </w:footnote>
  <w:footnote w:id="9">
    <w:p w14:paraId="2D53A5F7" w14:textId="77777777" w:rsidR="00545D64" w:rsidRPr="00051316" w:rsidRDefault="00545D64" w:rsidP="00545D64">
      <w:pPr>
        <w:autoSpaceDE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Se consideră ultimii 3 ani: anul fiscal în curs </w:t>
      </w:r>
      <w:proofErr w:type="spellStart"/>
      <w:r w:rsidRPr="00051316">
        <w:rPr>
          <w:rFonts w:ascii="Arial" w:hAnsi="Arial" w:cs="Arial"/>
          <w:sz w:val="18"/>
          <w:szCs w:val="18"/>
        </w:rPr>
        <w:t>şi</w:t>
      </w:r>
      <w:proofErr w:type="spellEnd"/>
      <w:r w:rsidRPr="00051316">
        <w:rPr>
          <w:rFonts w:ascii="Arial" w:hAnsi="Arial" w:cs="Arial"/>
          <w:sz w:val="18"/>
          <w:szCs w:val="18"/>
        </w:rPr>
        <w:t xml:space="preserve"> 2 ani anteriori.</w:t>
      </w:r>
    </w:p>
  </w:footnote>
  <w:footnote w:id="10">
    <w:p w14:paraId="7D12BE62" w14:textId="77777777" w:rsidR="00545D64" w:rsidRPr="00051316" w:rsidRDefault="00545D64" w:rsidP="00545D64">
      <w:pPr>
        <w:pStyle w:val="Textnotdesubsol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Echivalentul în euro se preia din actul juridic sau se determină la cursul de schimb valutar valabil la data acordării ajutorului conform actului juridic.</w:t>
      </w:r>
    </w:p>
  </w:footnote>
  <w:footnote w:id="11">
    <w:p w14:paraId="531EA4A5" w14:textId="77777777" w:rsidR="00545D64" w:rsidRPr="00051316" w:rsidRDefault="00545D64" w:rsidP="00545D64">
      <w:pPr>
        <w:pStyle w:val="Textnotdesubsol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Echivalentul în euro se preia din actul juridic sau se determină la cursul de schimb valutar valabil la data acordării ajutorului conform actului juridic.</w:t>
      </w:r>
    </w:p>
  </w:footnote>
  <w:footnote w:id="12">
    <w:p w14:paraId="599F2F46" w14:textId="77777777" w:rsidR="00545D64" w:rsidRPr="00051316" w:rsidRDefault="00545D64" w:rsidP="00545D64">
      <w:pPr>
        <w:autoSpaceDE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51316">
        <w:rPr>
          <w:rStyle w:val="FootnoteCharacters"/>
          <w:rFonts w:ascii="Arial" w:hAnsi="Arial" w:cs="Arial"/>
          <w:sz w:val="18"/>
          <w:szCs w:val="18"/>
        </w:rPr>
        <w:footnoteRef/>
      </w:r>
      <w:r w:rsidRPr="00051316">
        <w:rPr>
          <w:rFonts w:ascii="Arial" w:hAnsi="Arial" w:cs="Arial"/>
          <w:sz w:val="18"/>
          <w:szCs w:val="18"/>
        </w:rPr>
        <w:t xml:space="preserve"> </w:t>
      </w:r>
      <w:r w:rsidRPr="00051316">
        <w:rPr>
          <w:rFonts w:ascii="Arial" w:hAnsi="Arial" w:cs="Arial"/>
          <w:sz w:val="18"/>
          <w:szCs w:val="18"/>
          <w:lang w:eastAsia="ro-RO"/>
        </w:rPr>
        <w:t>Cererea va fi semnată de persoana autorizată să reprezinte legal întreprinderea.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FFC4A348"/>
    <w:name w:val="WW8Num6"/>
    <w:lvl w:ilvl="0">
      <w:start w:val="1"/>
      <w:numFmt w:val="upperRoman"/>
      <w:lvlText w:val="%1."/>
      <w:lvlJc w:val="left"/>
      <w:pPr>
        <w:tabs>
          <w:tab w:val="num" w:pos="885"/>
        </w:tabs>
        <w:ind w:left="885" w:hanging="885"/>
      </w:pPr>
      <w:rPr>
        <w:rFonts w:cs="Times New Roman"/>
        <w:b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2880" w:hanging="360"/>
      </w:pPr>
      <w:rPr>
        <w:rFonts w:ascii="Symbol" w:hAnsi="Symbol" w:cs="Symbol"/>
        <w:i w:val="0"/>
        <w:iCs w:val="0"/>
        <w:color w:val="auto"/>
        <w:sz w:val="24"/>
        <w:szCs w:val="24"/>
        <w:lang w:eastAsia="ro-R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8"/>
        <w:szCs w:val="28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i w:val="0"/>
        <w:iCs w:val="0"/>
        <w:color w:val="FF0000"/>
        <w:sz w:val="24"/>
        <w:szCs w:val="24"/>
        <w:lang w:val="pt-BR" w:eastAsia="ro-R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Arial"/>
        <w:color w:val="FF6600"/>
        <w:sz w:val="24"/>
        <w:szCs w:val="24"/>
        <w:lang w:eastAsia="ro-R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Arial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7E"/>
    <w:rsid w:val="00030CBF"/>
    <w:rsid w:val="000B477E"/>
    <w:rsid w:val="002264F0"/>
    <w:rsid w:val="00371F71"/>
    <w:rsid w:val="00445CAE"/>
    <w:rsid w:val="00545D64"/>
    <w:rsid w:val="005560A8"/>
    <w:rsid w:val="00653977"/>
    <w:rsid w:val="00800932"/>
    <w:rsid w:val="00820C04"/>
    <w:rsid w:val="008B764F"/>
    <w:rsid w:val="008E2D20"/>
    <w:rsid w:val="008F09A5"/>
    <w:rsid w:val="00B86E94"/>
    <w:rsid w:val="00B92A0D"/>
    <w:rsid w:val="00E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1A7B"/>
  <w15:chartTrackingRefBased/>
  <w15:docId w15:val="{120FD6F0-36A9-43FE-8BF1-6EFB56C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D64"/>
    <w:pPr>
      <w:suppressAutoHyphens/>
      <w:spacing w:after="0" w:line="276" w:lineRule="auto"/>
    </w:pPr>
    <w:rPr>
      <w:rFonts w:ascii="Calibri" w:eastAsia="SimSun" w:hAnsi="Calibri" w:cs="Calibri"/>
      <w:color w:val="00000A"/>
      <w:lang w:eastAsia="zh-CN"/>
    </w:rPr>
  </w:style>
  <w:style w:type="paragraph" w:styleId="Titlu2">
    <w:name w:val="heading 2"/>
    <w:basedOn w:val="Normal"/>
    <w:next w:val="Normal"/>
    <w:link w:val="Titlu2Caracter"/>
    <w:qFormat/>
    <w:rsid w:val="00545D6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545D6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Characters">
    <w:name w:val="Footnote Characters"/>
    <w:rsid w:val="000B477E"/>
    <w:rPr>
      <w:vertAlign w:val="superscript"/>
    </w:rPr>
  </w:style>
  <w:style w:type="paragraph" w:styleId="Textnotdesubsol">
    <w:name w:val="footnote text"/>
    <w:basedOn w:val="Normal"/>
    <w:link w:val="TextnotdesubsolCaracter"/>
    <w:rsid w:val="000B477E"/>
    <w:pPr>
      <w:spacing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rsid w:val="000B477E"/>
    <w:rPr>
      <w:rFonts w:ascii="Calibri" w:eastAsia="SimSun" w:hAnsi="Calibri" w:cs="Calibri"/>
      <w:color w:val="00000A"/>
      <w:sz w:val="20"/>
      <w:szCs w:val="20"/>
      <w:lang w:eastAsia="zh-CN"/>
    </w:rPr>
  </w:style>
  <w:style w:type="character" w:customStyle="1" w:styleId="Titlu2Caracter">
    <w:name w:val="Titlu 2 Caracter"/>
    <w:basedOn w:val="Fontdeparagrafimplicit"/>
    <w:link w:val="Titlu2"/>
    <w:rsid w:val="00545D64"/>
    <w:rPr>
      <w:rFonts w:ascii="Arial" w:eastAsia="SimSu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Titlu3Caracter">
    <w:name w:val="Titlu 3 Caracter"/>
    <w:basedOn w:val="Fontdeparagrafimplicit"/>
    <w:link w:val="Titlu3"/>
    <w:rsid w:val="00545D64"/>
    <w:rPr>
      <w:rFonts w:ascii="Arial" w:eastAsia="SimSun" w:hAnsi="Arial" w:cs="Arial"/>
      <w:b/>
      <w:bCs/>
      <w:color w:val="00000A"/>
      <w:sz w:val="26"/>
      <w:szCs w:val="26"/>
      <w:lang w:eastAsia="zh-CN"/>
    </w:rPr>
  </w:style>
  <w:style w:type="paragraph" w:customStyle="1" w:styleId="Default">
    <w:name w:val="Default"/>
    <w:rsid w:val="00545D64"/>
    <w:pPr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US" w:eastAsia="zh-CN"/>
    </w:rPr>
  </w:style>
  <w:style w:type="character" w:styleId="Referinnotdesubsol">
    <w:name w:val="footnote reference"/>
    <w:uiPriority w:val="99"/>
    <w:semiHidden/>
    <w:unhideWhenUsed/>
    <w:rsid w:val="00545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1458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IVAN</dc:creator>
  <cp:keywords/>
  <dc:description/>
  <cp:lastModifiedBy>FLORENTINA IVAN</cp:lastModifiedBy>
  <cp:revision>7</cp:revision>
  <dcterms:created xsi:type="dcterms:W3CDTF">2020-08-17T09:29:00Z</dcterms:created>
  <dcterms:modified xsi:type="dcterms:W3CDTF">2021-09-10T10:48:00Z</dcterms:modified>
</cp:coreProperties>
</file>