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59" w:rsidRPr="003D4659" w:rsidRDefault="003D4659" w:rsidP="003D4659">
      <w:pPr>
        <w:spacing w:before="240" w:after="240"/>
        <w:ind w:right="-11"/>
        <w:jc w:val="right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>Anexa 11</w:t>
      </w:r>
    </w:p>
    <w:p w:rsidR="003D4659" w:rsidRPr="003D4659" w:rsidRDefault="003D4659" w:rsidP="003D4659">
      <w:pPr>
        <w:spacing w:before="240" w:after="240"/>
        <w:ind w:right="-11"/>
        <w:jc w:val="both"/>
        <w:rPr>
          <w:rFonts w:ascii="Arial" w:hAnsi="Arial" w:cs="Arial"/>
          <w:b/>
        </w:rPr>
      </w:pPr>
    </w:p>
    <w:p w:rsidR="00E2298A" w:rsidRDefault="003D4659" w:rsidP="00E2298A">
      <w:pPr>
        <w:ind w:right="-11"/>
        <w:jc w:val="center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 xml:space="preserve">Principalele constatări și recomandările aferente acestora, </w:t>
      </w:r>
    </w:p>
    <w:p w:rsidR="003D4659" w:rsidRPr="003D4659" w:rsidRDefault="003D4659" w:rsidP="00E2298A">
      <w:pPr>
        <w:spacing w:after="240"/>
        <w:ind w:right="-11"/>
        <w:jc w:val="center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>efectuate în cadrul misiunilor de asigurare realizate în anul 2016</w:t>
      </w:r>
    </w:p>
    <w:p w:rsidR="003D4659" w:rsidRDefault="003D4659" w:rsidP="003D4659">
      <w:pPr>
        <w:jc w:val="both"/>
        <w:rPr>
          <w:rFonts w:ascii="Courier New" w:hAnsi="Courier New" w:cs="Courier New"/>
          <w:color w:val="000000"/>
          <w:sz w:val="22"/>
        </w:rPr>
      </w:pP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 xml:space="preserve">Pentru fiecare </w:t>
      </w:r>
      <w:r w:rsidR="006244A5">
        <w:rPr>
          <w:rFonts w:ascii="Courier New" w:hAnsi="Courier New" w:cs="Courier New"/>
          <w:color w:val="000000"/>
          <w:sz w:val="22"/>
        </w:rPr>
        <w:t>domeniu menţionat</w:t>
      </w:r>
      <w:r w:rsidR="00734C3B">
        <w:rPr>
          <w:rFonts w:ascii="Courier New" w:hAnsi="Courier New" w:cs="Courier New"/>
          <w:color w:val="000000"/>
          <w:sz w:val="22"/>
        </w:rPr>
        <w:t xml:space="preserve"> mai jos,</w:t>
      </w:r>
      <w:r w:rsidRPr="006244A5">
        <w:rPr>
          <w:rFonts w:ascii="Courier New" w:hAnsi="Courier New" w:cs="Courier New"/>
          <w:color w:val="000000"/>
          <w:sz w:val="22"/>
        </w:rPr>
        <w:t xml:space="preserve"> se vor preciza următoarele informații: 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a. număru</w:t>
      </w:r>
      <w:r w:rsidR="0059541F" w:rsidRPr="006244A5">
        <w:rPr>
          <w:rFonts w:ascii="Courier New" w:hAnsi="Courier New" w:cs="Courier New"/>
          <w:color w:val="000000"/>
          <w:sz w:val="22"/>
        </w:rPr>
        <w:t>l misiunilor de audit realizate, care au abordat domeniul respectiv;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b. principalele obiective ale</w:t>
      </w:r>
      <w:r w:rsidR="0059541F" w:rsidRPr="006244A5">
        <w:rPr>
          <w:rFonts w:ascii="Courier New" w:hAnsi="Courier New" w:cs="Courier New"/>
          <w:color w:val="000000"/>
          <w:sz w:val="22"/>
        </w:rPr>
        <w:t xml:space="preserve"> misiunilor de audit;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c. principalele constatări efectuate</w:t>
      </w:r>
      <w:r w:rsidR="0059541F" w:rsidRPr="006244A5">
        <w:rPr>
          <w:rFonts w:ascii="Courier New" w:hAnsi="Courier New" w:cs="Courier New"/>
          <w:color w:val="000000"/>
          <w:sz w:val="22"/>
        </w:rPr>
        <w:t>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d. principalele recomandări formulate</w:t>
      </w:r>
      <w:r w:rsidR="0059541F" w:rsidRPr="006244A5">
        <w:rPr>
          <w:rFonts w:ascii="Courier New" w:hAnsi="Courier New" w:cs="Courier New"/>
          <w:color w:val="000000"/>
          <w:sz w:val="22"/>
        </w:rPr>
        <w:t xml:space="preserve"> și care sunt aferente constatărilor de la punctul c) de mai sus.</w:t>
      </w:r>
      <w:r w:rsidRPr="006244A5">
        <w:rPr>
          <w:rFonts w:ascii="Courier New" w:hAnsi="Courier New" w:cs="Courier New"/>
          <w:color w:val="000000"/>
          <w:sz w:val="22"/>
        </w:rPr>
        <w:t xml:space="preserve"> </w:t>
      </w:r>
    </w:p>
    <w:p w:rsidR="003D4659" w:rsidRPr="00135474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1.  </w:t>
      </w:r>
      <w:r w:rsidR="00135474" w:rsidRPr="00135474">
        <w:rPr>
          <w:rFonts w:ascii="Arial" w:hAnsi="Arial" w:cs="Arial"/>
          <w:b/>
        </w:rPr>
        <w:t>Misiuni de audit privind domeniul bugetar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2.  </w:t>
      </w:r>
      <w:r w:rsidR="00135474" w:rsidRPr="0009528E">
        <w:rPr>
          <w:rFonts w:ascii="Arial" w:hAnsi="Arial" w:cs="Arial"/>
          <w:b/>
        </w:rPr>
        <w:t>Misiuni de audit privind domeniul financiar-contabil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3.  </w:t>
      </w:r>
      <w:r w:rsidR="00135474" w:rsidRPr="0009528E">
        <w:rPr>
          <w:rFonts w:ascii="Arial" w:hAnsi="Arial" w:cs="Arial"/>
          <w:b/>
        </w:rPr>
        <w:t>Misiuni de audit privind domeniul achiziţiilor publice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4.  </w:t>
      </w:r>
      <w:r w:rsidR="00135474" w:rsidRPr="0009528E">
        <w:rPr>
          <w:rFonts w:ascii="Arial" w:hAnsi="Arial" w:cs="Arial"/>
          <w:b/>
        </w:rPr>
        <w:t>Misiuni de audit intern domeniul resurse umane</w:t>
      </w:r>
      <w:r w:rsidR="00135474" w:rsidRPr="00210E2D">
        <w:rPr>
          <w:rFonts w:ascii="Arial" w:hAnsi="Arial" w:cs="Arial"/>
          <w:b/>
        </w:rPr>
        <w:t xml:space="preserve"> 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 xml:space="preserve">Misiuni de audit privind domeniul IT  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juridic</w:t>
      </w:r>
      <w:r w:rsidRPr="00210E2D">
        <w:rPr>
          <w:rFonts w:ascii="Arial" w:hAnsi="Arial" w:cs="Arial"/>
          <w:b/>
        </w:rPr>
        <w:t xml:space="preserve"> 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D4659"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fondurilor comunitare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Pr="00622B96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D4659"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funcţiilor specifice entităţii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bookmarkStart w:id="0" w:name="_GoBack"/>
      <w:bookmarkEnd w:id="0"/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A55695" w:rsidRDefault="00A55695"/>
    <w:sectPr w:rsidR="00A55695" w:rsidSect="00DC0E1E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68"/>
    <w:rsid w:val="0009528E"/>
    <w:rsid w:val="00135474"/>
    <w:rsid w:val="003B75B1"/>
    <w:rsid w:val="003D4659"/>
    <w:rsid w:val="00432DDA"/>
    <w:rsid w:val="004E0D68"/>
    <w:rsid w:val="0059541F"/>
    <w:rsid w:val="006244A5"/>
    <w:rsid w:val="00734C3B"/>
    <w:rsid w:val="00A55695"/>
    <w:rsid w:val="00BC76D6"/>
    <w:rsid w:val="00DC0E1E"/>
    <w:rsid w:val="00E2298A"/>
    <w:rsid w:val="00ED3419"/>
    <w:rsid w:val="00F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36C74-AC89-4C6F-BA60-4440998A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DRAGOS-CATALIN NICULAE</dc:creator>
  <cp:keywords/>
  <dc:description/>
  <cp:lastModifiedBy>DRAGOS-CATALIN NICULAE</cp:lastModifiedBy>
  <cp:revision>20</cp:revision>
  <dcterms:created xsi:type="dcterms:W3CDTF">2016-11-11T09:37:00Z</dcterms:created>
  <dcterms:modified xsi:type="dcterms:W3CDTF">2016-12-09T08:45:00Z</dcterms:modified>
</cp:coreProperties>
</file>