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699" w:rsidRPr="001201A3" w:rsidRDefault="008468D1" w:rsidP="003E2699">
      <w:pPr>
        <w:autoSpaceDE w:val="0"/>
        <w:autoSpaceDN w:val="0"/>
        <w:adjustRightInd w:val="0"/>
        <w:spacing w:after="0" w:line="240" w:lineRule="auto"/>
        <w:rPr>
          <w:rFonts w:cstheme="minorHAnsi"/>
          <w:i/>
          <w:color w:val="A6A6A6" w:themeColor="background1" w:themeShade="A6"/>
          <w:sz w:val="24"/>
          <w:szCs w:val="24"/>
        </w:rPr>
      </w:pPr>
      <w:r w:rsidRPr="001201A3">
        <w:rPr>
          <w:rFonts w:cstheme="minorHAnsi"/>
          <w:b/>
          <w:i/>
          <w:color w:val="A6A6A6" w:themeColor="background1" w:themeShade="A6"/>
          <w:sz w:val="24"/>
          <w:szCs w:val="24"/>
          <w:lang w:val="en-US"/>
        </w:rPr>
        <w:t>[</w:t>
      </w:r>
      <w:r w:rsidRPr="001201A3">
        <w:rPr>
          <w:rFonts w:cstheme="minorHAnsi"/>
          <w:b/>
          <w:i/>
          <w:color w:val="A6A6A6" w:themeColor="background1" w:themeShade="A6"/>
          <w:sz w:val="24"/>
          <w:szCs w:val="24"/>
        </w:rPr>
        <w:t>Denumirea entității publice]</w:t>
      </w:r>
    </w:p>
    <w:p w:rsidR="003E2699" w:rsidRPr="001201A3" w:rsidRDefault="003E2699" w:rsidP="003E2699">
      <w:pPr>
        <w:tabs>
          <w:tab w:val="left" w:pos="1590"/>
        </w:tabs>
        <w:autoSpaceDE w:val="0"/>
        <w:autoSpaceDN w:val="0"/>
        <w:adjustRightInd w:val="0"/>
        <w:spacing w:after="0" w:line="240" w:lineRule="auto"/>
        <w:rPr>
          <w:rFonts w:cstheme="minorHAnsi"/>
          <w:sz w:val="24"/>
          <w:szCs w:val="24"/>
        </w:rPr>
      </w:pPr>
      <w:r w:rsidRPr="001201A3">
        <w:rPr>
          <w:rFonts w:cstheme="minorHAnsi"/>
          <w:sz w:val="24"/>
          <w:szCs w:val="24"/>
        </w:rPr>
        <w:tab/>
      </w:r>
    </w:p>
    <w:p w:rsidR="003E2699" w:rsidRPr="001201A3" w:rsidRDefault="003E2699" w:rsidP="003E2699">
      <w:pPr>
        <w:tabs>
          <w:tab w:val="left" w:pos="1590"/>
        </w:tabs>
        <w:autoSpaceDE w:val="0"/>
        <w:autoSpaceDN w:val="0"/>
        <w:adjustRightInd w:val="0"/>
        <w:spacing w:after="0" w:line="240" w:lineRule="auto"/>
        <w:rPr>
          <w:rFonts w:cstheme="minorHAnsi"/>
          <w:sz w:val="24"/>
          <w:szCs w:val="24"/>
        </w:rPr>
      </w:pPr>
    </w:p>
    <w:p w:rsidR="003073DB" w:rsidRPr="001201A3" w:rsidRDefault="003073DB" w:rsidP="003073DB">
      <w:pPr>
        <w:autoSpaceDE w:val="0"/>
        <w:autoSpaceDN w:val="0"/>
        <w:adjustRightInd w:val="0"/>
        <w:spacing w:before="240" w:after="0" w:line="240" w:lineRule="auto"/>
        <w:jc w:val="center"/>
        <w:rPr>
          <w:rFonts w:cstheme="minorHAnsi"/>
          <w:b/>
          <w:sz w:val="28"/>
          <w:szCs w:val="24"/>
        </w:rPr>
      </w:pPr>
      <w:r w:rsidRPr="001201A3">
        <w:rPr>
          <w:rFonts w:cstheme="minorHAnsi"/>
          <w:b/>
          <w:bCs/>
          <w:sz w:val="28"/>
          <w:szCs w:val="24"/>
        </w:rPr>
        <w:t>DECLARAȚIA DE INDEPENDENȚĂ</w:t>
      </w:r>
    </w:p>
    <w:p w:rsidR="008468D1" w:rsidRPr="001201A3" w:rsidRDefault="008468D1" w:rsidP="003E2699">
      <w:pPr>
        <w:tabs>
          <w:tab w:val="left" w:pos="1590"/>
        </w:tabs>
        <w:autoSpaceDE w:val="0"/>
        <w:autoSpaceDN w:val="0"/>
        <w:adjustRightInd w:val="0"/>
        <w:spacing w:after="0" w:line="240" w:lineRule="auto"/>
        <w:rPr>
          <w:rFonts w:cstheme="minorHAnsi"/>
          <w:sz w:val="24"/>
          <w:szCs w:val="24"/>
        </w:rPr>
      </w:pPr>
    </w:p>
    <w:p w:rsidR="003073DB" w:rsidRPr="001201A3" w:rsidRDefault="003073DB" w:rsidP="003073DB">
      <w:pPr>
        <w:spacing w:before="120" w:after="120"/>
        <w:rPr>
          <w:rFonts w:cstheme="minorHAnsi"/>
          <w:i/>
          <w:sz w:val="24"/>
          <w:szCs w:val="24"/>
        </w:rPr>
      </w:pPr>
      <w:bookmarkStart w:id="0" w:name="_Hlk527019217"/>
      <w:r w:rsidRPr="001201A3">
        <w:rPr>
          <w:rFonts w:cstheme="minorHAnsi"/>
          <w:iCs/>
          <w:sz w:val="24"/>
        </w:rPr>
        <w:t>Misiunea:</w:t>
      </w:r>
      <w:bookmarkEnd w:id="0"/>
      <w:r w:rsidRPr="001201A3">
        <w:rPr>
          <w:rFonts w:cstheme="minorHAnsi"/>
          <w:iCs/>
          <w:sz w:val="24"/>
        </w:rPr>
        <w:t xml:space="preserve"> </w:t>
      </w:r>
      <w:r w:rsidRPr="001201A3">
        <w:rPr>
          <w:rFonts w:cstheme="minorHAnsi"/>
          <w:i/>
          <w:sz w:val="24"/>
          <w:szCs w:val="24"/>
        </w:rPr>
        <w:t>Evaluarea sistemului de prevenire a corupției</w:t>
      </w:r>
      <w:r w:rsidR="009F485C">
        <w:rPr>
          <w:rFonts w:cstheme="minorHAnsi"/>
          <w:i/>
          <w:sz w:val="24"/>
          <w:szCs w:val="24"/>
        </w:rPr>
        <w:t xml:space="preserve"> – anul XXXX</w:t>
      </w:r>
    </w:p>
    <w:p w:rsidR="003073DB" w:rsidRPr="001201A3" w:rsidRDefault="003073DB" w:rsidP="003073DB">
      <w:pPr>
        <w:spacing w:before="120" w:after="280"/>
        <w:rPr>
          <w:rFonts w:cstheme="minorHAnsi"/>
          <w:sz w:val="24"/>
          <w:szCs w:val="24"/>
        </w:rPr>
      </w:pPr>
      <w:r w:rsidRPr="001201A3">
        <w:rPr>
          <w:rFonts w:cstheme="minorHAnsi"/>
          <w:sz w:val="24"/>
          <w:szCs w:val="24"/>
        </w:rPr>
        <w:t>Perioada derulări</w:t>
      </w:r>
      <w:r w:rsidR="00DB3CF2" w:rsidRPr="001201A3">
        <w:rPr>
          <w:rFonts w:cstheme="minorHAnsi"/>
          <w:sz w:val="24"/>
          <w:szCs w:val="24"/>
        </w:rPr>
        <w:t>i misiunii</w:t>
      </w:r>
      <w:r w:rsidRPr="001201A3">
        <w:rPr>
          <w:rFonts w:cstheme="minorHAnsi"/>
          <w:sz w:val="24"/>
          <w:szCs w:val="24"/>
        </w:rPr>
        <w:t>: .......................................................</w:t>
      </w:r>
    </w:p>
    <w:tbl>
      <w:tblPr>
        <w:tblStyle w:val="Tabelgril"/>
        <w:tblW w:w="9747" w:type="dxa"/>
        <w:tblLayout w:type="fixed"/>
        <w:tblLook w:val="04A0" w:firstRow="1" w:lastRow="0" w:firstColumn="1" w:lastColumn="0" w:noHBand="0" w:noVBand="1"/>
      </w:tblPr>
      <w:tblGrid>
        <w:gridCol w:w="675"/>
        <w:gridCol w:w="7938"/>
        <w:gridCol w:w="567"/>
        <w:gridCol w:w="567"/>
      </w:tblGrid>
      <w:tr w:rsidR="003073DB" w:rsidRPr="001201A3" w:rsidTr="003C0C1D">
        <w:tc>
          <w:tcPr>
            <w:tcW w:w="675" w:type="dxa"/>
            <w:shd w:val="clear" w:color="auto" w:fill="BFBFBF" w:themeFill="background1" w:themeFillShade="BF"/>
            <w:vAlign w:val="center"/>
          </w:tcPr>
          <w:p w:rsidR="003073DB" w:rsidRPr="001201A3" w:rsidRDefault="003073DB" w:rsidP="003C0C1D">
            <w:pPr>
              <w:autoSpaceDE w:val="0"/>
              <w:autoSpaceDN w:val="0"/>
              <w:adjustRightInd w:val="0"/>
              <w:jc w:val="center"/>
              <w:rPr>
                <w:rFonts w:cstheme="minorHAnsi"/>
                <w:b/>
              </w:rPr>
            </w:pPr>
            <w:r w:rsidRPr="001201A3">
              <w:rPr>
                <w:rFonts w:cstheme="minorHAnsi"/>
                <w:b/>
              </w:rPr>
              <w:t>Nr. crt.</w:t>
            </w:r>
          </w:p>
        </w:tc>
        <w:tc>
          <w:tcPr>
            <w:tcW w:w="7938" w:type="dxa"/>
            <w:shd w:val="clear" w:color="auto" w:fill="BFBFBF" w:themeFill="background1" w:themeFillShade="BF"/>
            <w:vAlign w:val="center"/>
          </w:tcPr>
          <w:p w:rsidR="003073DB" w:rsidRPr="001201A3" w:rsidRDefault="003073DB" w:rsidP="003C0C1D">
            <w:pPr>
              <w:autoSpaceDE w:val="0"/>
              <w:autoSpaceDN w:val="0"/>
              <w:adjustRightInd w:val="0"/>
              <w:jc w:val="center"/>
              <w:rPr>
                <w:rFonts w:cstheme="minorHAnsi"/>
                <w:b/>
              </w:rPr>
            </w:pPr>
            <w:r w:rsidRPr="001201A3">
              <w:rPr>
                <w:rFonts w:cstheme="minorHAnsi"/>
                <w:b/>
              </w:rPr>
              <w:t>Declararea conflictelor de interese și a incompatibilităţilor</w:t>
            </w:r>
          </w:p>
        </w:tc>
        <w:tc>
          <w:tcPr>
            <w:tcW w:w="567" w:type="dxa"/>
            <w:shd w:val="clear" w:color="auto" w:fill="BFBFBF" w:themeFill="background1" w:themeFillShade="BF"/>
            <w:vAlign w:val="center"/>
          </w:tcPr>
          <w:p w:rsidR="003073DB" w:rsidRPr="001201A3" w:rsidRDefault="003073DB" w:rsidP="003C0C1D">
            <w:pPr>
              <w:autoSpaceDE w:val="0"/>
              <w:autoSpaceDN w:val="0"/>
              <w:adjustRightInd w:val="0"/>
              <w:jc w:val="center"/>
              <w:rPr>
                <w:rFonts w:cstheme="minorHAnsi"/>
                <w:b/>
              </w:rPr>
            </w:pPr>
            <w:r w:rsidRPr="001201A3">
              <w:rPr>
                <w:rFonts w:cstheme="minorHAnsi"/>
                <w:b/>
              </w:rPr>
              <w:t>DA</w:t>
            </w:r>
          </w:p>
        </w:tc>
        <w:tc>
          <w:tcPr>
            <w:tcW w:w="567" w:type="dxa"/>
            <w:shd w:val="clear" w:color="auto" w:fill="BFBFBF" w:themeFill="background1" w:themeFillShade="BF"/>
            <w:vAlign w:val="center"/>
          </w:tcPr>
          <w:p w:rsidR="003073DB" w:rsidRPr="001201A3" w:rsidRDefault="003073DB" w:rsidP="003C0C1D">
            <w:pPr>
              <w:autoSpaceDE w:val="0"/>
              <w:autoSpaceDN w:val="0"/>
              <w:adjustRightInd w:val="0"/>
              <w:jc w:val="center"/>
              <w:rPr>
                <w:rFonts w:cstheme="minorHAnsi"/>
                <w:b/>
              </w:rPr>
            </w:pPr>
            <w:r w:rsidRPr="001201A3">
              <w:rPr>
                <w:rFonts w:cstheme="minorHAnsi"/>
                <w:b/>
              </w:rPr>
              <w:t>NU</w:t>
            </w:r>
          </w:p>
        </w:tc>
      </w:tr>
      <w:tr w:rsidR="003073DB" w:rsidRPr="001201A3" w:rsidTr="003C0C1D">
        <w:tc>
          <w:tcPr>
            <w:tcW w:w="675" w:type="dxa"/>
            <w:vAlign w:val="center"/>
          </w:tcPr>
          <w:p w:rsidR="003073DB" w:rsidRPr="001201A3" w:rsidRDefault="003073DB" w:rsidP="003C0C1D">
            <w:pPr>
              <w:autoSpaceDE w:val="0"/>
              <w:autoSpaceDN w:val="0"/>
              <w:adjustRightInd w:val="0"/>
              <w:jc w:val="center"/>
              <w:rPr>
                <w:rFonts w:cstheme="minorHAnsi"/>
              </w:rPr>
            </w:pPr>
            <w:r w:rsidRPr="001201A3">
              <w:rPr>
                <w:rFonts w:cstheme="minorHAnsi"/>
              </w:rPr>
              <w:t>1.</w:t>
            </w:r>
          </w:p>
        </w:tc>
        <w:tc>
          <w:tcPr>
            <w:tcW w:w="7938" w:type="dxa"/>
          </w:tcPr>
          <w:p w:rsidR="003073DB" w:rsidRPr="001201A3" w:rsidRDefault="003073DB" w:rsidP="003C0C1D">
            <w:pPr>
              <w:autoSpaceDE w:val="0"/>
              <w:autoSpaceDN w:val="0"/>
              <w:adjustRightInd w:val="0"/>
              <w:jc w:val="both"/>
              <w:rPr>
                <w:rFonts w:cstheme="minorHAnsi"/>
              </w:rPr>
            </w:pPr>
            <w:r w:rsidRPr="001201A3">
              <w:rPr>
                <w:rFonts w:cstheme="minorHAnsi"/>
                <w:iCs/>
              </w:rPr>
              <w:t>Ați avut sau aveți o relație oficială, financiară sau personală cu persoane din cadrul structurii evaluate, care ar putea să vă limiteze măsura în care puteți să interveniţi și să constataţi deficienţe de orice fel cu privire la derularea activităţii de audit public intern?</w:t>
            </w:r>
          </w:p>
        </w:tc>
        <w:tc>
          <w:tcPr>
            <w:tcW w:w="567" w:type="dxa"/>
          </w:tcPr>
          <w:p w:rsidR="003073DB" w:rsidRPr="001201A3" w:rsidRDefault="003073DB" w:rsidP="003C0C1D">
            <w:pPr>
              <w:autoSpaceDE w:val="0"/>
              <w:autoSpaceDN w:val="0"/>
              <w:adjustRightInd w:val="0"/>
              <w:jc w:val="both"/>
              <w:rPr>
                <w:rFonts w:cstheme="minorHAnsi"/>
              </w:rPr>
            </w:pPr>
          </w:p>
        </w:tc>
        <w:tc>
          <w:tcPr>
            <w:tcW w:w="567" w:type="dxa"/>
          </w:tcPr>
          <w:p w:rsidR="003073DB" w:rsidRPr="001201A3" w:rsidRDefault="003073DB" w:rsidP="003C0C1D">
            <w:pPr>
              <w:autoSpaceDE w:val="0"/>
              <w:autoSpaceDN w:val="0"/>
              <w:adjustRightInd w:val="0"/>
              <w:jc w:val="both"/>
              <w:rPr>
                <w:rFonts w:cstheme="minorHAnsi"/>
              </w:rPr>
            </w:pPr>
          </w:p>
        </w:tc>
      </w:tr>
      <w:tr w:rsidR="003073DB" w:rsidRPr="001201A3" w:rsidTr="003C0C1D">
        <w:tc>
          <w:tcPr>
            <w:tcW w:w="675" w:type="dxa"/>
            <w:vAlign w:val="center"/>
          </w:tcPr>
          <w:p w:rsidR="003073DB" w:rsidRPr="001201A3" w:rsidRDefault="003073DB" w:rsidP="003C0C1D">
            <w:pPr>
              <w:autoSpaceDE w:val="0"/>
              <w:autoSpaceDN w:val="0"/>
              <w:adjustRightInd w:val="0"/>
              <w:jc w:val="center"/>
              <w:rPr>
                <w:rFonts w:cstheme="minorHAnsi"/>
              </w:rPr>
            </w:pPr>
            <w:r w:rsidRPr="001201A3">
              <w:rPr>
                <w:rFonts w:cstheme="minorHAnsi"/>
              </w:rPr>
              <w:t>2.</w:t>
            </w:r>
          </w:p>
        </w:tc>
        <w:tc>
          <w:tcPr>
            <w:tcW w:w="7938" w:type="dxa"/>
          </w:tcPr>
          <w:p w:rsidR="003073DB" w:rsidRPr="001201A3" w:rsidRDefault="003073DB" w:rsidP="003C0C1D">
            <w:pPr>
              <w:autoSpaceDE w:val="0"/>
              <w:autoSpaceDN w:val="0"/>
              <w:adjustRightInd w:val="0"/>
              <w:jc w:val="both"/>
              <w:rPr>
                <w:rFonts w:cstheme="minorHAnsi"/>
              </w:rPr>
            </w:pPr>
            <w:r w:rsidRPr="001201A3">
              <w:rPr>
                <w:rFonts w:cstheme="minorHAnsi"/>
              </w:rPr>
              <w:t>Aveţi idei preconcepute faţă de persoane, activităţi, procese, programe sau grupuri, care au legătură cu entitatea sau structura evaluată și care ar putea să vă influenţeze în misiunea de evaluare a activităţii de audit public intern?</w:t>
            </w:r>
          </w:p>
        </w:tc>
        <w:tc>
          <w:tcPr>
            <w:tcW w:w="567" w:type="dxa"/>
          </w:tcPr>
          <w:p w:rsidR="003073DB" w:rsidRPr="001201A3" w:rsidRDefault="003073DB" w:rsidP="003C0C1D">
            <w:pPr>
              <w:autoSpaceDE w:val="0"/>
              <w:autoSpaceDN w:val="0"/>
              <w:adjustRightInd w:val="0"/>
              <w:jc w:val="both"/>
              <w:rPr>
                <w:rFonts w:cstheme="minorHAnsi"/>
              </w:rPr>
            </w:pPr>
          </w:p>
        </w:tc>
        <w:tc>
          <w:tcPr>
            <w:tcW w:w="567" w:type="dxa"/>
          </w:tcPr>
          <w:p w:rsidR="003073DB" w:rsidRPr="001201A3" w:rsidRDefault="003073DB" w:rsidP="003C0C1D">
            <w:pPr>
              <w:autoSpaceDE w:val="0"/>
              <w:autoSpaceDN w:val="0"/>
              <w:adjustRightInd w:val="0"/>
              <w:jc w:val="both"/>
              <w:rPr>
                <w:rFonts w:cstheme="minorHAnsi"/>
              </w:rPr>
            </w:pPr>
          </w:p>
        </w:tc>
      </w:tr>
      <w:tr w:rsidR="003073DB" w:rsidRPr="001201A3" w:rsidTr="003C0C1D">
        <w:tc>
          <w:tcPr>
            <w:tcW w:w="675" w:type="dxa"/>
            <w:vAlign w:val="center"/>
          </w:tcPr>
          <w:p w:rsidR="003073DB" w:rsidRPr="001201A3" w:rsidRDefault="003073DB" w:rsidP="003C0C1D">
            <w:pPr>
              <w:autoSpaceDE w:val="0"/>
              <w:autoSpaceDN w:val="0"/>
              <w:adjustRightInd w:val="0"/>
              <w:jc w:val="center"/>
              <w:rPr>
                <w:rFonts w:cstheme="minorHAnsi"/>
              </w:rPr>
            </w:pPr>
            <w:r w:rsidRPr="001201A3">
              <w:rPr>
                <w:rFonts w:cstheme="minorHAnsi"/>
              </w:rPr>
              <w:t>3.</w:t>
            </w:r>
          </w:p>
        </w:tc>
        <w:tc>
          <w:tcPr>
            <w:tcW w:w="7938" w:type="dxa"/>
          </w:tcPr>
          <w:p w:rsidR="003073DB" w:rsidRPr="001201A3" w:rsidRDefault="003073DB" w:rsidP="003C0C1D">
            <w:pPr>
              <w:autoSpaceDE w:val="0"/>
              <w:autoSpaceDN w:val="0"/>
              <w:adjustRightInd w:val="0"/>
              <w:jc w:val="both"/>
              <w:rPr>
                <w:rFonts w:cstheme="minorHAnsi"/>
              </w:rPr>
            </w:pPr>
            <w:r w:rsidRPr="001201A3">
              <w:rPr>
                <w:rFonts w:cstheme="minorHAnsi"/>
              </w:rPr>
              <w:t>Aţi avut sau aveţi funcţii sau aţi fost sau sunteţi implicat(ă) în ultimii 3 ani într-un alt mod în activitatea entităţii sau structurii ce va fi evaluată?</w:t>
            </w:r>
          </w:p>
        </w:tc>
        <w:tc>
          <w:tcPr>
            <w:tcW w:w="567" w:type="dxa"/>
          </w:tcPr>
          <w:p w:rsidR="003073DB" w:rsidRPr="001201A3" w:rsidRDefault="003073DB" w:rsidP="003C0C1D">
            <w:pPr>
              <w:autoSpaceDE w:val="0"/>
              <w:autoSpaceDN w:val="0"/>
              <w:adjustRightInd w:val="0"/>
              <w:jc w:val="both"/>
              <w:rPr>
                <w:rFonts w:cstheme="minorHAnsi"/>
              </w:rPr>
            </w:pPr>
          </w:p>
        </w:tc>
        <w:tc>
          <w:tcPr>
            <w:tcW w:w="567" w:type="dxa"/>
          </w:tcPr>
          <w:p w:rsidR="003073DB" w:rsidRPr="001201A3" w:rsidRDefault="003073DB" w:rsidP="003C0C1D">
            <w:pPr>
              <w:autoSpaceDE w:val="0"/>
              <w:autoSpaceDN w:val="0"/>
              <w:adjustRightInd w:val="0"/>
              <w:jc w:val="both"/>
              <w:rPr>
                <w:rFonts w:cstheme="minorHAnsi"/>
              </w:rPr>
            </w:pPr>
          </w:p>
        </w:tc>
      </w:tr>
      <w:tr w:rsidR="003073DB" w:rsidRPr="001201A3" w:rsidTr="003C0C1D">
        <w:tc>
          <w:tcPr>
            <w:tcW w:w="675" w:type="dxa"/>
            <w:vAlign w:val="center"/>
          </w:tcPr>
          <w:p w:rsidR="003073DB" w:rsidRPr="001201A3" w:rsidRDefault="003073DB" w:rsidP="003C0C1D">
            <w:pPr>
              <w:autoSpaceDE w:val="0"/>
              <w:autoSpaceDN w:val="0"/>
              <w:adjustRightInd w:val="0"/>
              <w:jc w:val="center"/>
              <w:rPr>
                <w:rFonts w:cstheme="minorHAnsi"/>
              </w:rPr>
            </w:pPr>
            <w:r w:rsidRPr="001201A3">
              <w:rPr>
                <w:rFonts w:cstheme="minorHAnsi"/>
              </w:rPr>
              <w:t>4.</w:t>
            </w:r>
          </w:p>
        </w:tc>
        <w:tc>
          <w:tcPr>
            <w:tcW w:w="7938" w:type="dxa"/>
          </w:tcPr>
          <w:p w:rsidR="003073DB" w:rsidRPr="001201A3" w:rsidRDefault="003073DB" w:rsidP="003C0C1D">
            <w:pPr>
              <w:autoSpaceDE w:val="0"/>
              <w:autoSpaceDN w:val="0"/>
              <w:adjustRightInd w:val="0"/>
              <w:jc w:val="both"/>
              <w:rPr>
                <w:rFonts w:cstheme="minorHAnsi"/>
              </w:rPr>
            </w:pPr>
            <w:r w:rsidRPr="001201A3">
              <w:rPr>
                <w:rFonts w:cstheme="minorHAnsi"/>
              </w:rPr>
              <w:t>Aveţi responsabilităţi în derularea programelor și proiectelor finanţate integral sau parţial de Uniunea Europeană și care au legătură cu entitatea sau structura evaluată?</w:t>
            </w:r>
          </w:p>
        </w:tc>
        <w:tc>
          <w:tcPr>
            <w:tcW w:w="567" w:type="dxa"/>
          </w:tcPr>
          <w:p w:rsidR="003073DB" w:rsidRPr="001201A3" w:rsidRDefault="003073DB" w:rsidP="003C0C1D">
            <w:pPr>
              <w:autoSpaceDE w:val="0"/>
              <w:autoSpaceDN w:val="0"/>
              <w:adjustRightInd w:val="0"/>
              <w:jc w:val="both"/>
              <w:rPr>
                <w:rFonts w:cstheme="minorHAnsi"/>
              </w:rPr>
            </w:pPr>
          </w:p>
        </w:tc>
        <w:tc>
          <w:tcPr>
            <w:tcW w:w="567" w:type="dxa"/>
          </w:tcPr>
          <w:p w:rsidR="003073DB" w:rsidRPr="001201A3" w:rsidRDefault="003073DB" w:rsidP="003C0C1D">
            <w:pPr>
              <w:autoSpaceDE w:val="0"/>
              <w:autoSpaceDN w:val="0"/>
              <w:adjustRightInd w:val="0"/>
              <w:jc w:val="both"/>
              <w:rPr>
                <w:rFonts w:cstheme="minorHAnsi"/>
              </w:rPr>
            </w:pPr>
          </w:p>
        </w:tc>
      </w:tr>
      <w:tr w:rsidR="003073DB" w:rsidRPr="001201A3" w:rsidTr="003C0C1D">
        <w:tc>
          <w:tcPr>
            <w:tcW w:w="675" w:type="dxa"/>
            <w:vAlign w:val="center"/>
          </w:tcPr>
          <w:p w:rsidR="003073DB" w:rsidRPr="001201A3" w:rsidRDefault="003073DB" w:rsidP="003C0C1D">
            <w:pPr>
              <w:autoSpaceDE w:val="0"/>
              <w:autoSpaceDN w:val="0"/>
              <w:adjustRightInd w:val="0"/>
              <w:jc w:val="center"/>
              <w:rPr>
                <w:rFonts w:cstheme="minorHAnsi"/>
              </w:rPr>
            </w:pPr>
            <w:r w:rsidRPr="001201A3">
              <w:rPr>
                <w:rFonts w:cstheme="minorHAnsi"/>
              </w:rPr>
              <w:t>5.</w:t>
            </w:r>
          </w:p>
        </w:tc>
        <w:tc>
          <w:tcPr>
            <w:tcW w:w="7938" w:type="dxa"/>
          </w:tcPr>
          <w:p w:rsidR="003073DB" w:rsidRPr="001201A3" w:rsidRDefault="003073DB" w:rsidP="003C0C1D">
            <w:pPr>
              <w:autoSpaceDE w:val="0"/>
              <w:autoSpaceDN w:val="0"/>
              <w:adjustRightInd w:val="0"/>
              <w:jc w:val="both"/>
              <w:rPr>
                <w:rFonts w:cstheme="minorHAnsi"/>
              </w:rPr>
            </w:pPr>
            <w:r w:rsidRPr="001201A3">
              <w:rPr>
                <w:rFonts w:cstheme="minorHAnsi"/>
              </w:rPr>
              <w:t>Aţi fost implicat(ă) în elaborarea și/sau implementarea sistemelor de control intern ale entităţii sau structurii ce urmează a fi evaluată?</w:t>
            </w:r>
          </w:p>
        </w:tc>
        <w:tc>
          <w:tcPr>
            <w:tcW w:w="567" w:type="dxa"/>
          </w:tcPr>
          <w:p w:rsidR="003073DB" w:rsidRPr="001201A3" w:rsidRDefault="003073DB" w:rsidP="003C0C1D">
            <w:pPr>
              <w:autoSpaceDE w:val="0"/>
              <w:autoSpaceDN w:val="0"/>
              <w:adjustRightInd w:val="0"/>
              <w:jc w:val="both"/>
              <w:rPr>
                <w:rFonts w:cstheme="minorHAnsi"/>
              </w:rPr>
            </w:pPr>
          </w:p>
        </w:tc>
        <w:tc>
          <w:tcPr>
            <w:tcW w:w="567" w:type="dxa"/>
          </w:tcPr>
          <w:p w:rsidR="003073DB" w:rsidRPr="001201A3" w:rsidRDefault="003073DB" w:rsidP="003C0C1D">
            <w:pPr>
              <w:autoSpaceDE w:val="0"/>
              <w:autoSpaceDN w:val="0"/>
              <w:adjustRightInd w:val="0"/>
              <w:jc w:val="both"/>
              <w:rPr>
                <w:rFonts w:cstheme="minorHAnsi"/>
              </w:rPr>
            </w:pPr>
          </w:p>
        </w:tc>
      </w:tr>
      <w:tr w:rsidR="003073DB" w:rsidRPr="001201A3" w:rsidTr="003C0C1D">
        <w:tc>
          <w:tcPr>
            <w:tcW w:w="675" w:type="dxa"/>
            <w:vAlign w:val="center"/>
          </w:tcPr>
          <w:p w:rsidR="003073DB" w:rsidRPr="001201A3" w:rsidRDefault="003073DB" w:rsidP="003C0C1D">
            <w:pPr>
              <w:autoSpaceDE w:val="0"/>
              <w:autoSpaceDN w:val="0"/>
              <w:adjustRightInd w:val="0"/>
              <w:jc w:val="center"/>
              <w:rPr>
                <w:rFonts w:cstheme="minorHAnsi"/>
              </w:rPr>
            </w:pPr>
            <w:r w:rsidRPr="001201A3">
              <w:rPr>
                <w:rFonts w:cstheme="minorHAnsi"/>
              </w:rPr>
              <w:t>6.</w:t>
            </w:r>
          </w:p>
        </w:tc>
        <w:tc>
          <w:tcPr>
            <w:tcW w:w="7938" w:type="dxa"/>
          </w:tcPr>
          <w:p w:rsidR="003073DB" w:rsidRPr="001201A3" w:rsidRDefault="003073DB" w:rsidP="003C0C1D">
            <w:pPr>
              <w:autoSpaceDE w:val="0"/>
              <w:autoSpaceDN w:val="0"/>
              <w:adjustRightInd w:val="0"/>
              <w:jc w:val="both"/>
              <w:rPr>
                <w:rFonts w:cstheme="minorHAnsi"/>
              </w:rPr>
            </w:pPr>
            <w:r w:rsidRPr="001201A3">
              <w:rPr>
                <w:rFonts w:cstheme="minorHAnsi"/>
              </w:rPr>
              <w:t>Sunteţi soţ/soţie, rudă sau afin până la gradul al patrulea inclusiv cu conducătorul entităţii sau structurii ce va fi evaluată?</w:t>
            </w:r>
          </w:p>
        </w:tc>
        <w:tc>
          <w:tcPr>
            <w:tcW w:w="567" w:type="dxa"/>
          </w:tcPr>
          <w:p w:rsidR="003073DB" w:rsidRPr="001201A3" w:rsidRDefault="003073DB" w:rsidP="003C0C1D">
            <w:pPr>
              <w:autoSpaceDE w:val="0"/>
              <w:autoSpaceDN w:val="0"/>
              <w:adjustRightInd w:val="0"/>
              <w:jc w:val="both"/>
              <w:rPr>
                <w:rFonts w:cstheme="minorHAnsi"/>
              </w:rPr>
            </w:pPr>
          </w:p>
        </w:tc>
        <w:tc>
          <w:tcPr>
            <w:tcW w:w="567" w:type="dxa"/>
          </w:tcPr>
          <w:p w:rsidR="003073DB" w:rsidRPr="001201A3" w:rsidRDefault="003073DB" w:rsidP="003C0C1D">
            <w:pPr>
              <w:autoSpaceDE w:val="0"/>
              <w:autoSpaceDN w:val="0"/>
              <w:adjustRightInd w:val="0"/>
              <w:jc w:val="both"/>
              <w:rPr>
                <w:rFonts w:cstheme="minorHAnsi"/>
              </w:rPr>
            </w:pPr>
          </w:p>
        </w:tc>
      </w:tr>
      <w:tr w:rsidR="003073DB" w:rsidRPr="001201A3" w:rsidTr="003C0C1D">
        <w:tc>
          <w:tcPr>
            <w:tcW w:w="675" w:type="dxa"/>
            <w:vAlign w:val="center"/>
          </w:tcPr>
          <w:p w:rsidR="003073DB" w:rsidRPr="001201A3" w:rsidRDefault="003073DB" w:rsidP="003C0C1D">
            <w:pPr>
              <w:autoSpaceDE w:val="0"/>
              <w:autoSpaceDN w:val="0"/>
              <w:adjustRightInd w:val="0"/>
              <w:jc w:val="center"/>
              <w:rPr>
                <w:rFonts w:cstheme="minorHAnsi"/>
              </w:rPr>
            </w:pPr>
            <w:r w:rsidRPr="001201A3">
              <w:rPr>
                <w:rFonts w:cstheme="minorHAnsi"/>
              </w:rPr>
              <w:t>7.</w:t>
            </w:r>
          </w:p>
        </w:tc>
        <w:tc>
          <w:tcPr>
            <w:tcW w:w="7938" w:type="dxa"/>
          </w:tcPr>
          <w:p w:rsidR="003073DB" w:rsidRPr="001201A3" w:rsidRDefault="003073DB" w:rsidP="003C0C1D">
            <w:pPr>
              <w:autoSpaceDE w:val="0"/>
              <w:autoSpaceDN w:val="0"/>
              <w:adjustRightInd w:val="0"/>
              <w:jc w:val="both"/>
              <w:rPr>
                <w:rFonts w:cstheme="minorHAnsi"/>
              </w:rPr>
            </w:pPr>
            <w:r w:rsidRPr="001201A3">
              <w:rPr>
                <w:rFonts w:cstheme="minorHAnsi"/>
              </w:rPr>
              <w:t>Aveţi vreo legătură politică sau socială care ar rezulta dintr-o fostă angajare sau primirea de redevenţe de la vreun grup, organizaţie sau nivel guvernamental, care are legătură cu entitatea sau structura evaluată?</w:t>
            </w:r>
          </w:p>
        </w:tc>
        <w:tc>
          <w:tcPr>
            <w:tcW w:w="567" w:type="dxa"/>
          </w:tcPr>
          <w:p w:rsidR="003073DB" w:rsidRPr="001201A3" w:rsidRDefault="003073DB" w:rsidP="003C0C1D">
            <w:pPr>
              <w:autoSpaceDE w:val="0"/>
              <w:autoSpaceDN w:val="0"/>
              <w:adjustRightInd w:val="0"/>
              <w:jc w:val="both"/>
              <w:rPr>
                <w:rFonts w:cstheme="minorHAnsi"/>
              </w:rPr>
            </w:pPr>
          </w:p>
        </w:tc>
        <w:tc>
          <w:tcPr>
            <w:tcW w:w="567" w:type="dxa"/>
          </w:tcPr>
          <w:p w:rsidR="003073DB" w:rsidRPr="001201A3" w:rsidRDefault="003073DB" w:rsidP="003C0C1D">
            <w:pPr>
              <w:autoSpaceDE w:val="0"/>
              <w:autoSpaceDN w:val="0"/>
              <w:adjustRightInd w:val="0"/>
              <w:jc w:val="both"/>
              <w:rPr>
                <w:rFonts w:cstheme="minorHAnsi"/>
              </w:rPr>
            </w:pPr>
          </w:p>
        </w:tc>
      </w:tr>
      <w:tr w:rsidR="003073DB" w:rsidRPr="001201A3" w:rsidTr="003C0C1D">
        <w:tc>
          <w:tcPr>
            <w:tcW w:w="675" w:type="dxa"/>
            <w:vAlign w:val="center"/>
          </w:tcPr>
          <w:p w:rsidR="003073DB" w:rsidRPr="001201A3" w:rsidRDefault="003073DB" w:rsidP="003C0C1D">
            <w:pPr>
              <w:autoSpaceDE w:val="0"/>
              <w:autoSpaceDN w:val="0"/>
              <w:adjustRightInd w:val="0"/>
              <w:jc w:val="center"/>
              <w:rPr>
                <w:rFonts w:cstheme="minorHAnsi"/>
              </w:rPr>
            </w:pPr>
            <w:r w:rsidRPr="001201A3">
              <w:rPr>
                <w:rFonts w:cstheme="minorHAnsi"/>
              </w:rPr>
              <w:t>8.</w:t>
            </w:r>
          </w:p>
        </w:tc>
        <w:tc>
          <w:tcPr>
            <w:tcW w:w="7938" w:type="dxa"/>
          </w:tcPr>
          <w:p w:rsidR="003073DB" w:rsidRPr="001201A3" w:rsidRDefault="003073DB" w:rsidP="003C0C1D">
            <w:pPr>
              <w:autoSpaceDE w:val="0"/>
              <w:autoSpaceDN w:val="0"/>
              <w:adjustRightInd w:val="0"/>
              <w:jc w:val="both"/>
              <w:rPr>
                <w:rFonts w:cstheme="minorHAnsi"/>
              </w:rPr>
            </w:pPr>
            <w:r w:rsidRPr="001201A3">
              <w:rPr>
                <w:rFonts w:cstheme="minorHAnsi"/>
              </w:rPr>
              <w:t>Aţi aprobat înainte documente, ordine de plată si alte instrumente de plată pentru entitatea sau structura ce va fi evaluată?</w:t>
            </w:r>
          </w:p>
        </w:tc>
        <w:tc>
          <w:tcPr>
            <w:tcW w:w="567" w:type="dxa"/>
          </w:tcPr>
          <w:p w:rsidR="003073DB" w:rsidRPr="001201A3" w:rsidRDefault="003073DB" w:rsidP="003C0C1D">
            <w:pPr>
              <w:autoSpaceDE w:val="0"/>
              <w:autoSpaceDN w:val="0"/>
              <w:adjustRightInd w:val="0"/>
              <w:jc w:val="both"/>
              <w:rPr>
                <w:rFonts w:cstheme="minorHAnsi"/>
              </w:rPr>
            </w:pPr>
          </w:p>
        </w:tc>
        <w:tc>
          <w:tcPr>
            <w:tcW w:w="567" w:type="dxa"/>
          </w:tcPr>
          <w:p w:rsidR="003073DB" w:rsidRPr="001201A3" w:rsidRDefault="003073DB" w:rsidP="003C0C1D">
            <w:pPr>
              <w:autoSpaceDE w:val="0"/>
              <w:autoSpaceDN w:val="0"/>
              <w:adjustRightInd w:val="0"/>
              <w:jc w:val="both"/>
              <w:rPr>
                <w:rFonts w:cstheme="minorHAnsi"/>
              </w:rPr>
            </w:pPr>
          </w:p>
        </w:tc>
      </w:tr>
      <w:tr w:rsidR="003073DB" w:rsidRPr="001201A3" w:rsidTr="003C0C1D">
        <w:tc>
          <w:tcPr>
            <w:tcW w:w="675" w:type="dxa"/>
            <w:vAlign w:val="center"/>
          </w:tcPr>
          <w:p w:rsidR="003073DB" w:rsidRPr="001201A3" w:rsidRDefault="003073DB" w:rsidP="003C0C1D">
            <w:pPr>
              <w:autoSpaceDE w:val="0"/>
              <w:autoSpaceDN w:val="0"/>
              <w:adjustRightInd w:val="0"/>
              <w:jc w:val="center"/>
              <w:rPr>
                <w:rFonts w:cstheme="minorHAnsi"/>
              </w:rPr>
            </w:pPr>
            <w:r w:rsidRPr="001201A3">
              <w:rPr>
                <w:rFonts w:cstheme="minorHAnsi"/>
              </w:rPr>
              <w:t>9.</w:t>
            </w:r>
          </w:p>
        </w:tc>
        <w:tc>
          <w:tcPr>
            <w:tcW w:w="7938" w:type="dxa"/>
          </w:tcPr>
          <w:p w:rsidR="003073DB" w:rsidRPr="001201A3" w:rsidRDefault="003073DB" w:rsidP="003C0C1D">
            <w:pPr>
              <w:autoSpaceDE w:val="0"/>
              <w:autoSpaceDN w:val="0"/>
              <w:adjustRightInd w:val="0"/>
              <w:jc w:val="both"/>
              <w:rPr>
                <w:rFonts w:cstheme="minorHAnsi"/>
              </w:rPr>
            </w:pPr>
            <w:r w:rsidRPr="001201A3">
              <w:rPr>
                <w:rFonts w:cstheme="minorHAnsi"/>
              </w:rPr>
              <w:t>Aţi fost sau sunteţi implicat(ă) în ţinerea evidenţei contabile la entitatea sau structura ce va fi evaluată?</w:t>
            </w:r>
          </w:p>
        </w:tc>
        <w:tc>
          <w:tcPr>
            <w:tcW w:w="567" w:type="dxa"/>
          </w:tcPr>
          <w:p w:rsidR="003073DB" w:rsidRPr="001201A3" w:rsidRDefault="003073DB" w:rsidP="003C0C1D">
            <w:pPr>
              <w:autoSpaceDE w:val="0"/>
              <w:autoSpaceDN w:val="0"/>
              <w:adjustRightInd w:val="0"/>
              <w:jc w:val="both"/>
              <w:rPr>
                <w:rFonts w:cstheme="minorHAnsi"/>
              </w:rPr>
            </w:pPr>
          </w:p>
        </w:tc>
        <w:tc>
          <w:tcPr>
            <w:tcW w:w="567" w:type="dxa"/>
          </w:tcPr>
          <w:p w:rsidR="003073DB" w:rsidRPr="001201A3" w:rsidRDefault="003073DB" w:rsidP="003C0C1D">
            <w:pPr>
              <w:autoSpaceDE w:val="0"/>
              <w:autoSpaceDN w:val="0"/>
              <w:adjustRightInd w:val="0"/>
              <w:jc w:val="both"/>
              <w:rPr>
                <w:rFonts w:cstheme="minorHAnsi"/>
              </w:rPr>
            </w:pPr>
          </w:p>
        </w:tc>
      </w:tr>
      <w:tr w:rsidR="003073DB" w:rsidRPr="001201A3" w:rsidTr="003C0C1D">
        <w:tc>
          <w:tcPr>
            <w:tcW w:w="675" w:type="dxa"/>
            <w:vAlign w:val="center"/>
          </w:tcPr>
          <w:p w:rsidR="003073DB" w:rsidRPr="001201A3" w:rsidRDefault="003073DB" w:rsidP="003C0C1D">
            <w:pPr>
              <w:autoSpaceDE w:val="0"/>
              <w:autoSpaceDN w:val="0"/>
              <w:adjustRightInd w:val="0"/>
              <w:jc w:val="center"/>
              <w:rPr>
                <w:rFonts w:cstheme="minorHAnsi"/>
              </w:rPr>
            </w:pPr>
            <w:r w:rsidRPr="001201A3">
              <w:rPr>
                <w:rFonts w:cstheme="minorHAnsi"/>
              </w:rPr>
              <w:t>10.</w:t>
            </w:r>
          </w:p>
        </w:tc>
        <w:tc>
          <w:tcPr>
            <w:tcW w:w="7938" w:type="dxa"/>
          </w:tcPr>
          <w:p w:rsidR="003073DB" w:rsidRPr="001201A3" w:rsidRDefault="003073DB" w:rsidP="003C0C1D">
            <w:pPr>
              <w:autoSpaceDE w:val="0"/>
              <w:autoSpaceDN w:val="0"/>
              <w:adjustRightInd w:val="0"/>
              <w:jc w:val="both"/>
              <w:rPr>
                <w:rFonts w:cstheme="minorHAnsi"/>
              </w:rPr>
            </w:pPr>
            <w:r w:rsidRPr="001201A3">
              <w:rPr>
                <w:rFonts w:cstheme="minorHAnsi"/>
              </w:rPr>
              <w:t>Aţi avut sau aveţi vreun interes personal care influenţează sau pare să influenţeze îndeplinirea atribuţiilor de serviciu cu imparţialitate și obiectivitate faţă de entitatea sau structura evaluată?</w:t>
            </w:r>
          </w:p>
        </w:tc>
        <w:tc>
          <w:tcPr>
            <w:tcW w:w="567" w:type="dxa"/>
          </w:tcPr>
          <w:p w:rsidR="003073DB" w:rsidRPr="001201A3" w:rsidRDefault="003073DB" w:rsidP="003C0C1D">
            <w:pPr>
              <w:autoSpaceDE w:val="0"/>
              <w:autoSpaceDN w:val="0"/>
              <w:adjustRightInd w:val="0"/>
              <w:jc w:val="both"/>
              <w:rPr>
                <w:rFonts w:cstheme="minorHAnsi"/>
              </w:rPr>
            </w:pPr>
          </w:p>
        </w:tc>
        <w:tc>
          <w:tcPr>
            <w:tcW w:w="567" w:type="dxa"/>
          </w:tcPr>
          <w:p w:rsidR="003073DB" w:rsidRPr="001201A3" w:rsidRDefault="003073DB" w:rsidP="003C0C1D">
            <w:pPr>
              <w:autoSpaceDE w:val="0"/>
              <w:autoSpaceDN w:val="0"/>
              <w:adjustRightInd w:val="0"/>
              <w:jc w:val="both"/>
              <w:rPr>
                <w:rFonts w:cstheme="minorHAnsi"/>
              </w:rPr>
            </w:pPr>
          </w:p>
        </w:tc>
      </w:tr>
      <w:tr w:rsidR="003073DB" w:rsidRPr="001201A3" w:rsidTr="003C0C1D">
        <w:tc>
          <w:tcPr>
            <w:tcW w:w="675" w:type="dxa"/>
            <w:vAlign w:val="center"/>
          </w:tcPr>
          <w:p w:rsidR="003073DB" w:rsidRPr="001201A3" w:rsidRDefault="003073DB" w:rsidP="003C0C1D">
            <w:pPr>
              <w:autoSpaceDE w:val="0"/>
              <w:autoSpaceDN w:val="0"/>
              <w:adjustRightInd w:val="0"/>
              <w:jc w:val="center"/>
              <w:rPr>
                <w:rFonts w:cstheme="minorHAnsi"/>
              </w:rPr>
            </w:pPr>
            <w:r w:rsidRPr="001201A3">
              <w:rPr>
                <w:rFonts w:cstheme="minorHAnsi"/>
              </w:rPr>
              <w:t>11.</w:t>
            </w:r>
          </w:p>
        </w:tc>
        <w:tc>
          <w:tcPr>
            <w:tcW w:w="7938" w:type="dxa"/>
          </w:tcPr>
          <w:p w:rsidR="003073DB" w:rsidRPr="001201A3" w:rsidRDefault="003073DB" w:rsidP="003C0C1D">
            <w:pPr>
              <w:autoSpaceDE w:val="0"/>
              <w:autoSpaceDN w:val="0"/>
              <w:adjustRightInd w:val="0"/>
              <w:jc w:val="both"/>
              <w:rPr>
                <w:rFonts w:cstheme="minorHAnsi"/>
              </w:rPr>
            </w:pPr>
            <w:r w:rsidRPr="001201A3">
              <w:rPr>
                <w:rFonts w:cstheme="minorHAnsi"/>
              </w:rPr>
              <w:t>Puteţi evalua eficacitatea proceselor și sistemelor în raport cu cerinţele specificate și conformitatea obiectivelor cu politica entităţii?</w:t>
            </w:r>
          </w:p>
        </w:tc>
        <w:tc>
          <w:tcPr>
            <w:tcW w:w="567" w:type="dxa"/>
          </w:tcPr>
          <w:p w:rsidR="003073DB" w:rsidRPr="001201A3" w:rsidRDefault="003073DB" w:rsidP="003C0C1D">
            <w:pPr>
              <w:autoSpaceDE w:val="0"/>
              <w:autoSpaceDN w:val="0"/>
              <w:adjustRightInd w:val="0"/>
              <w:jc w:val="both"/>
              <w:rPr>
                <w:rFonts w:cstheme="minorHAnsi"/>
              </w:rPr>
            </w:pPr>
          </w:p>
        </w:tc>
        <w:tc>
          <w:tcPr>
            <w:tcW w:w="567" w:type="dxa"/>
          </w:tcPr>
          <w:p w:rsidR="003073DB" w:rsidRPr="001201A3" w:rsidRDefault="003073DB" w:rsidP="003C0C1D">
            <w:pPr>
              <w:autoSpaceDE w:val="0"/>
              <w:autoSpaceDN w:val="0"/>
              <w:adjustRightInd w:val="0"/>
              <w:jc w:val="both"/>
              <w:rPr>
                <w:rFonts w:cstheme="minorHAnsi"/>
              </w:rPr>
            </w:pPr>
          </w:p>
        </w:tc>
      </w:tr>
      <w:tr w:rsidR="003073DB" w:rsidRPr="001201A3" w:rsidTr="003C0C1D">
        <w:tc>
          <w:tcPr>
            <w:tcW w:w="675" w:type="dxa"/>
            <w:vAlign w:val="center"/>
          </w:tcPr>
          <w:p w:rsidR="003073DB" w:rsidRPr="001201A3" w:rsidRDefault="003073DB" w:rsidP="003C0C1D">
            <w:pPr>
              <w:autoSpaceDE w:val="0"/>
              <w:autoSpaceDN w:val="0"/>
              <w:adjustRightInd w:val="0"/>
              <w:jc w:val="center"/>
              <w:rPr>
                <w:rFonts w:cstheme="minorHAnsi"/>
              </w:rPr>
            </w:pPr>
            <w:r w:rsidRPr="001201A3">
              <w:rPr>
                <w:rFonts w:cstheme="minorHAnsi"/>
              </w:rPr>
              <w:t>12.</w:t>
            </w:r>
          </w:p>
        </w:tc>
        <w:tc>
          <w:tcPr>
            <w:tcW w:w="7938" w:type="dxa"/>
          </w:tcPr>
          <w:p w:rsidR="003073DB" w:rsidRPr="001201A3" w:rsidRDefault="003073DB" w:rsidP="00EC7274">
            <w:pPr>
              <w:autoSpaceDE w:val="0"/>
              <w:autoSpaceDN w:val="0"/>
              <w:adjustRightInd w:val="0"/>
              <w:jc w:val="both"/>
              <w:rPr>
                <w:rFonts w:cstheme="minorHAnsi"/>
              </w:rPr>
            </w:pPr>
            <w:r w:rsidRPr="001201A3">
              <w:rPr>
                <w:rFonts w:cstheme="minorHAnsi"/>
              </w:rPr>
              <w:t>Dacă în timpul misiunii de evaluare apar incompatibilităţi personale, externe sau organizaţionale care afectează obiectivitatea dvs. de a lucra și a elabora rapoarte imparţiale,</w:t>
            </w:r>
            <w:r w:rsidR="00EC7274">
              <w:rPr>
                <w:rFonts w:cstheme="minorHAnsi"/>
              </w:rPr>
              <w:t xml:space="preserve"> le notificaţi șefului compartimentului de au</w:t>
            </w:r>
            <w:bookmarkStart w:id="1" w:name="_GoBack"/>
            <w:bookmarkEnd w:id="1"/>
            <w:r w:rsidR="00EC7274">
              <w:rPr>
                <w:rFonts w:cstheme="minorHAnsi"/>
              </w:rPr>
              <w:t>dit public intern</w:t>
            </w:r>
            <w:r w:rsidRPr="001201A3">
              <w:rPr>
                <w:rFonts w:cstheme="minorHAnsi"/>
              </w:rPr>
              <w:t>?</w:t>
            </w:r>
          </w:p>
        </w:tc>
        <w:tc>
          <w:tcPr>
            <w:tcW w:w="567" w:type="dxa"/>
          </w:tcPr>
          <w:p w:rsidR="003073DB" w:rsidRPr="001201A3" w:rsidRDefault="003073DB" w:rsidP="003C0C1D">
            <w:pPr>
              <w:autoSpaceDE w:val="0"/>
              <w:autoSpaceDN w:val="0"/>
              <w:adjustRightInd w:val="0"/>
              <w:jc w:val="both"/>
              <w:rPr>
                <w:rFonts w:cstheme="minorHAnsi"/>
              </w:rPr>
            </w:pPr>
          </w:p>
        </w:tc>
        <w:tc>
          <w:tcPr>
            <w:tcW w:w="567" w:type="dxa"/>
          </w:tcPr>
          <w:p w:rsidR="003073DB" w:rsidRPr="001201A3" w:rsidRDefault="003073DB" w:rsidP="003C0C1D">
            <w:pPr>
              <w:autoSpaceDE w:val="0"/>
              <w:autoSpaceDN w:val="0"/>
              <w:adjustRightInd w:val="0"/>
              <w:jc w:val="both"/>
              <w:rPr>
                <w:rFonts w:cstheme="minorHAnsi"/>
              </w:rPr>
            </w:pPr>
          </w:p>
        </w:tc>
      </w:tr>
    </w:tbl>
    <w:p w:rsidR="00BF2C1F" w:rsidRPr="001201A3" w:rsidRDefault="00BF2C1F" w:rsidP="00BF2C1F">
      <w:pPr>
        <w:spacing w:before="360" w:after="0"/>
        <w:rPr>
          <w:rFonts w:cstheme="minorHAnsi"/>
          <w:sz w:val="24"/>
        </w:rPr>
      </w:pPr>
      <w:r w:rsidRPr="001201A3">
        <w:rPr>
          <w:rFonts w:cstheme="minorHAnsi"/>
          <w:sz w:val="24"/>
        </w:rPr>
        <w:t xml:space="preserve">Auditor intern: ________________________                                                                           </w:t>
      </w:r>
    </w:p>
    <w:p w:rsidR="00BF2C1F" w:rsidRPr="001201A3" w:rsidRDefault="00BF2C1F" w:rsidP="00BF2C1F">
      <w:pPr>
        <w:spacing w:before="120" w:after="120"/>
        <w:rPr>
          <w:rFonts w:cstheme="minorHAnsi"/>
          <w:sz w:val="24"/>
        </w:rPr>
      </w:pPr>
      <w:r w:rsidRPr="001201A3">
        <w:rPr>
          <w:rFonts w:cstheme="minorHAnsi"/>
          <w:sz w:val="24"/>
        </w:rPr>
        <w:t>Semnătura: __________________________</w:t>
      </w:r>
    </w:p>
    <w:p w:rsidR="00BF2C1F" w:rsidRPr="001201A3" w:rsidRDefault="00BF2C1F" w:rsidP="00BF2C1F">
      <w:pPr>
        <w:autoSpaceDE w:val="0"/>
        <w:autoSpaceDN w:val="0"/>
        <w:adjustRightInd w:val="0"/>
        <w:spacing w:before="120" w:after="120" w:line="240" w:lineRule="auto"/>
        <w:rPr>
          <w:rFonts w:cstheme="minorHAnsi"/>
          <w:sz w:val="28"/>
        </w:rPr>
      </w:pPr>
      <w:r w:rsidRPr="001201A3">
        <w:rPr>
          <w:rFonts w:cstheme="minorHAnsi"/>
          <w:sz w:val="24"/>
        </w:rPr>
        <w:t>Data: _______________________________</w:t>
      </w:r>
    </w:p>
    <w:p w:rsidR="003073DB" w:rsidRPr="001201A3" w:rsidRDefault="003073DB" w:rsidP="003073DB">
      <w:pPr>
        <w:spacing w:before="120" w:after="280"/>
        <w:rPr>
          <w:rFonts w:cstheme="minorHAnsi"/>
          <w:sz w:val="24"/>
          <w:szCs w:val="24"/>
        </w:rPr>
      </w:pPr>
    </w:p>
    <w:p w:rsidR="001201A3" w:rsidRPr="001201A3" w:rsidRDefault="001201A3" w:rsidP="001201A3">
      <w:pPr>
        <w:autoSpaceDE w:val="0"/>
        <w:autoSpaceDN w:val="0"/>
        <w:adjustRightInd w:val="0"/>
        <w:spacing w:before="240" w:after="0" w:line="240" w:lineRule="auto"/>
        <w:jc w:val="right"/>
        <w:rPr>
          <w:rFonts w:cstheme="minorHAnsi"/>
          <w:b/>
          <w:sz w:val="24"/>
          <w:szCs w:val="24"/>
        </w:rPr>
      </w:pPr>
    </w:p>
    <w:p w:rsidR="001201A3" w:rsidRPr="001201A3" w:rsidRDefault="001201A3" w:rsidP="001201A3">
      <w:pPr>
        <w:autoSpaceDE w:val="0"/>
        <w:autoSpaceDN w:val="0"/>
        <w:adjustRightInd w:val="0"/>
        <w:spacing w:before="240" w:after="0" w:line="240" w:lineRule="auto"/>
        <w:jc w:val="right"/>
        <w:rPr>
          <w:rFonts w:cstheme="minorHAnsi"/>
          <w:b/>
          <w:bCs/>
          <w:i/>
          <w:iCs/>
        </w:rPr>
      </w:pPr>
    </w:p>
    <w:p w:rsidR="001201A3" w:rsidRPr="001201A3" w:rsidRDefault="001201A3" w:rsidP="001201A3">
      <w:pPr>
        <w:autoSpaceDE w:val="0"/>
        <w:autoSpaceDN w:val="0"/>
        <w:adjustRightInd w:val="0"/>
        <w:spacing w:before="240" w:after="0" w:line="240" w:lineRule="auto"/>
        <w:rPr>
          <w:rFonts w:cstheme="minorHAnsi"/>
          <w:bCs/>
          <w:iCs/>
          <w:sz w:val="24"/>
        </w:rPr>
      </w:pPr>
      <w:r w:rsidRPr="001201A3">
        <w:rPr>
          <w:rFonts w:cstheme="minorHAnsi"/>
          <w:bCs/>
          <w:iCs/>
          <w:sz w:val="24"/>
        </w:rPr>
        <w:t>1. Incompatibilităţi personale:…………………………………………………………</w:t>
      </w:r>
    </w:p>
    <w:p w:rsidR="001201A3" w:rsidRPr="001201A3" w:rsidRDefault="001201A3" w:rsidP="001201A3">
      <w:pPr>
        <w:autoSpaceDE w:val="0"/>
        <w:autoSpaceDN w:val="0"/>
        <w:adjustRightInd w:val="0"/>
        <w:spacing w:before="600" w:after="0" w:line="240" w:lineRule="auto"/>
        <w:rPr>
          <w:rFonts w:cstheme="minorHAnsi"/>
          <w:bCs/>
          <w:iCs/>
          <w:sz w:val="24"/>
        </w:rPr>
      </w:pPr>
      <w:r w:rsidRPr="001201A3">
        <w:rPr>
          <w:rFonts w:cstheme="minorHAnsi"/>
          <w:bCs/>
          <w:iCs/>
          <w:sz w:val="24"/>
        </w:rPr>
        <w:t>2. Pot fi eliminate incompatibilităţile:………………………………………………..</w:t>
      </w:r>
    </w:p>
    <w:p w:rsidR="001201A3" w:rsidRPr="001201A3" w:rsidRDefault="001201A3" w:rsidP="001201A3">
      <w:pPr>
        <w:spacing w:before="600"/>
        <w:rPr>
          <w:rFonts w:cstheme="minorHAnsi"/>
          <w:bCs/>
          <w:iCs/>
          <w:sz w:val="24"/>
        </w:rPr>
      </w:pPr>
      <w:r w:rsidRPr="001201A3">
        <w:rPr>
          <w:rFonts w:cstheme="minorHAnsi"/>
          <w:bCs/>
          <w:iCs/>
          <w:sz w:val="24"/>
        </w:rPr>
        <w:t>3. Dacă da, explicaţi cum anume:……………………………………………………</w:t>
      </w:r>
    </w:p>
    <w:p w:rsidR="001201A3" w:rsidRPr="001201A3" w:rsidRDefault="001201A3" w:rsidP="001201A3">
      <w:pPr>
        <w:spacing w:before="600"/>
        <w:rPr>
          <w:rFonts w:cstheme="minorHAnsi"/>
          <w:bCs/>
          <w:iCs/>
          <w:sz w:val="24"/>
        </w:rPr>
      </w:pPr>
    </w:p>
    <w:p w:rsidR="001201A3" w:rsidRPr="001201A3" w:rsidRDefault="001201A3" w:rsidP="001201A3">
      <w:pPr>
        <w:spacing w:before="600"/>
        <w:rPr>
          <w:rFonts w:cstheme="minorHAnsi"/>
          <w:bCs/>
          <w:iCs/>
          <w:sz w:val="24"/>
          <w:lang w:val="en-US"/>
        </w:rPr>
      </w:pPr>
      <w:r w:rsidRPr="001201A3">
        <w:rPr>
          <w:rFonts w:cstheme="minorHAnsi"/>
          <w:bCs/>
          <w:iCs/>
          <w:sz w:val="24"/>
        </w:rPr>
        <w:t xml:space="preserve">Avizat: </w:t>
      </w:r>
      <w:r w:rsidRPr="001201A3">
        <w:rPr>
          <w:rFonts w:cstheme="minorHAnsi"/>
          <w:bCs/>
          <w:i/>
          <w:iCs/>
          <w:color w:val="A6A6A6" w:themeColor="background1" w:themeShade="A6"/>
          <w:sz w:val="24"/>
          <w:lang w:val="en-US"/>
        </w:rPr>
        <w:t>[</w:t>
      </w:r>
      <w:proofErr w:type="spellStart"/>
      <w:r w:rsidRPr="001201A3">
        <w:rPr>
          <w:rFonts w:cstheme="minorHAnsi"/>
          <w:bCs/>
          <w:i/>
          <w:iCs/>
          <w:color w:val="A6A6A6" w:themeColor="background1" w:themeShade="A6"/>
          <w:sz w:val="24"/>
          <w:lang w:val="en-US"/>
        </w:rPr>
        <w:t>nume</w:t>
      </w:r>
      <w:proofErr w:type="spellEnd"/>
      <w:r w:rsidRPr="001201A3">
        <w:rPr>
          <w:rFonts w:cstheme="minorHAnsi"/>
          <w:bCs/>
          <w:i/>
          <w:iCs/>
          <w:color w:val="A6A6A6" w:themeColor="background1" w:themeShade="A6"/>
          <w:sz w:val="24"/>
          <w:lang w:val="en-US"/>
        </w:rPr>
        <w:t xml:space="preserve"> </w:t>
      </w:r>
      <w:proofErr w:type="spellStart"/>
      <w:r w:rsidRPr="001201A3">
        <w:rPr>
          <w:rFonts w:cstheme="minorHAnsi"/>
          <w:bCs/>
          <w:i/>
          <w:iCs/>
          <w:color w:val="A6A6A6" w:themeColor="background1" w:themeShade="A6"/>
          <w:sz w:val="24"/>
          <w:lang w:val="en-US"/>
        </w:rPr>
        <w:t>prenume</w:t>
      </w:r>
      <w:proofErr w:type="spellEnd"/>
      <w:r w:rsidRPr="001201A3">
        <w:rPr>
          <w:rFonts w:cstheme="minorHAnsi"/>
          <w:bCs/>
          <w:i/>
          <w:iCs/>
          <w:color w:val="A6A6A6" w:themeColor="background1" w:themeShade="A6"/>
          <w:sz w:val="24"/>
          <w:lang w:val="en-US"/>
        </w:rPr>
        <w:t xml:space="preserve">, </w:t>
      </w:r>
      <w:proofErr w:type="spellStart"/>
      <w:r w:rsidRPr="001201A3">
        <w:rPr>
          <w:rFonts w:cstheme="minorHAnsi"/>
          <w:bCs/>
          <w:i/>
          <w:iCs/>
          <w:color w:val="A6A6A6" w:themeColor="background1" w:themeShade="A6"/>
          <w:sz w:val="24"/>
          <w:lang w:val="en-US"/>
        </w:rPr>
        <w:t>funcția</w:t>
      </w:r>
      <w:proofErr w:type="spellEnd"/>
      <w:r w:rsidRPr="001201A3">
        <w:rPr>
          <w:rFonts w:cstheme="minorHAnsi"/>
          <w:bCs/>
          <w:i/>
          <w:iCs/>
          <w:color w:val="A6A6A6" w:themeColor="background1" w:themeShade="A6"/>
          <w:sz w:val="24"/>
          <w:lang w:val="en-US"/>
        </w:rPr>
        <w:t>]</w:t>
      </w:r>
    </w:p>
    <w:p w:rsidR="001201A3" w:rsidRPr="001201A3" w:rsidRDefault="001201A3" w:rsidP="001201A3">
      <w:pPr>
        <w:spacing w:before="240" w:after="0"/>
        <w:rPr>
          <w:rFonts w:cstheme="minorHAnsi"/>
          <w:bCs/>
          <w:iCs/>
          <w:sz w:val="24"/>
        </w:rPr>
      </w:pPr>
      <w:r w:rsidRPr="001201A3">
        <w:rPr>
          <w:rFonts w:cstheme="minorHAnsi"/>
          <w:bCs/>
          <w:iCs/>
          <w:sz w:val="24"/>
        </w:rPr>
        <w:t>Semnătura: ______________________</w:t>
      </w:r>
    </w:p>
    <w:p w:rsidR="001201A3" w:rsidRPr="001201A3" w:rsidRDefault="001201A3" w:rsidP="001201A3">
      <w:pPr>
        <w:spacing w:before="240" w:after="0"/>
        <w:rPr>
          <w:rFonts w:cstheme="minorHAnsi"/>
          <w:sz w:val="24"/>
        </w:rPr>
      </w:pPr>
      <w:r w:rsidRPr="001201A3">
        <w:rPr>
          <w:rFonts w:cstheme="minorHAnsi"/>
          <w:bCs/>
          <w:iCs/>
          <w:sz w:val="24"/>
        </w:rPr>
        <w:t>Data: ________________</w:t>
      </w:r>
    </w:p>
    <w:p w:rsidR="003073DB" w:rsidRPr="001201A3" w:rsidRDefault="003073DB" w:rsidP="003073DB">
      <w:pPr>
        <w:spacing w:before="120" w:after="280"/>
        <w:rPr>
          <w:rFonts w:cstheme="minorHAnsi"/>
          <w:sz w:val="24"/>
          <w:szCs w:val="24"/>
        </w:rPr>
      </w:pPr>
    </w:p>
    <w:sectPr w:rsidR="003073DB" w:rsidRPr="001201A3" w:rsidSect="003E2699">
      <w:headerReference w:type="default" r:id="rId7"/>
      <w:pgSz w:w="12240" w:h="15840"/>
      <w:pgMar w:top="993" w:right="1041"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944" w:rsidRDefault="00637944" w:rsidP="00300128">
      <w:pPr>
        <w:spacing w:after="0" w:line="240" w:lineRule="auto"/>
      </w:pPr>
      <w:r>
        <w:separator/>
      </w:r>
    </w:p>
  </w:endnote>
  <w:endnote w:type="continuationSeparator" w:id="0">
    <w:p w:rsidR="00637944" w:rsidRDefault="00637944" w:rsidP="00300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944" w:rsidRDefault="00637944" w:rsidP="00300128">
      <w:pPr>
        <w:spacing w:after="0" w:line="240" w:lineRule="auto"/>
      </w:pPr>
      <w:r>
        <w:separator/>
      </w:r>
    </w:p>
  </w:footnote>
  <w:footnote w:type="continuationSeparator" w:id="0">
    <w:p w:rsidR="00637944" w:rsidRDefault="00637944" w:rsidP="00300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128" w:rsidRDefault="00650288" w:rsidP="00300128">
    <w:pPr>
      <w:pStyle w:val="Antet"/>
      <w:jc w:val="right"/>
    </w:pPr>
    <w:r>
      <w:t xml:space="preserve">Anexa </w:t>
    </w:r>
    <w:r w:rsidR="003073DB">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D7787"/>
    <w:multiLevelType w:val="hybridMultilevel"/>
    <w:tmpl w:val="2B864312"/>
    <w:lvl w:ilvl="0" w:tplc="5A5E406E">
      <w:start w:val="5"/>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4AA"/>
    <w:rsid w:val="000351E5"/>
    <w:rsid w:val="000705D1"/>
    <w:rsid w:val="000818A0"/>
    <w:rsid w:val="00111414"/>
    <w:rsid w:val="001201A3"/>
    <w:rsid w:val="001E2D88"/>
    <w:rsid w:val="002B1D29"/>
    <w:rsid w:val="002E7318"/>
    <w:rsid w:val="00300128"/>
    <w:rsid w:val="003073DB"/>
    <w:rsid w:val="0033226C"/>
    <w:rsid w:val="003730C1"/>
    <w:rsid w:val="003B6C82"/>
    <w:rsid w:val="003E2699"/>
    <w:rsid w:val="003F54D1"/>
    <w:rsid w:val="004404AA"/>
    <w:rsid w:val="00445A37"/>
    <w:rsid w:val="004576C1"/>
    <w:rsid w:val="0048553C"/>
    <w:rsid w:val="004872E4"/>
    <w:rsid w:val="004B7ED0"/>
    <w:rsid w:val="00637944"/>
    <w:rsid w:val="00650288"/>
    <w:rsid w:val="0067629A"/>
    <w:rsid w:val="006C012D"/>
    <w:rsid w:val="00727806"/>
    <w:rsid w:val="0075521C"/>
    <w:rsid w:val="007C4240"/>
    <w:rsid w:val="00807A66"/>
    <w:rsid w:val="00825488"/>
    <w:rsid w:val="008468D1"/>
    <w:rsid w:val="00854F3E"/>
    <w:rsid w:val="00867756"/>
    <w:rsid w:val="009215AB"/>
    <w:rsid w:val="009D2671"/>
    <w:rsid w:val="009F485C"/>
    <w:rsid w:val="00B14A99"/>
    <w:rsid w:val="00B40E72"/>
    <w:rsid w:val="00BF2C1F"/>
    <w:rsid w:val="00C5182D"/>
    <w:rsid w:val="00D142CD"/>
    <w:rsid w:val="00DB3CF2"/>
    <w:rsid w:val="00DD012E"/>
    <w:rsid w:val="00DF333B"/>
    <w:rsid w:val="00E031C3"/>
    <w:rsid w:val="00E96035"/>
    <w:rsid w:val="00EC7274"/>
    <w:rsid w:val="00EF7EF9"/>
    <w:rsid w:val="00F45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5869DE-2BCE-4801-9707-0049D4737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699"/>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300128"/>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300128"/>
    <w:rPr>
      <w:lang w:val="ro-RO"/>
    </w:rPr>
  </w:style>
  <w:style w:type="paragraph" w:styleId="Subsol">
    <w:name w:val="footer"/>
    <w:basedOn w:val="Normal"/>
    <w:link w:val="SubsolCaracter"/>
    <w:uiPriority w:val="99"/>
    <w:unhideWhenUsed/>
    <w:rsid w:val="00300128"/>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00128"/>
    <w:rPr>
      <w:lang w:val="ro-RO"/>
    </w:rPr>
  </w:style>
  <w:style w:type="paragraph" w:styleId="Listparagraf">
    <w:name w:val="List Paragraph"/>
    <w:basedOn w:val="Normal"/>
    <w:uiPriority w:val="34"/>
    <w:qFormat/>
    <w:rsid w:val="008468D1"/>
    <w:pPr>
      <w:ind w:left="720"/>
      <w:contextualSpacing/>
    </w:pPr>
  </w:style>
  <w:style w:type="table" w:styleId="Tabelgril">
    <w:name w:val="Table Grid"/>
    <w:basedOn w:val="TabelNormal"/>
    <w:uiPriority w:val="39"/>
    <w:rsid w:val="003073DB"/>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435</Words>
  <Characters>2525</Characters>
  <Application>Microsoft Office Word</Application>
  <DocSecurity>0</DocSecurity>
  <Lines>21</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Dragos</dc:creator>
  <cp:keywords/>
  <dc:description/>
  <cp:lastModifiedBy>DRAGOS-CATALIN NICULAE</cp:lastModifiedBy>
  <cp:revision>37</cp:revision>
  <dcterms:created xsi:type="dcterms:W3CDTF">2015-12-26T14:23:00Z</dcterms:created>
  <dcterms:modified xsi:type="dcterms:W3CDTF">2018-12-20T08:31:00Z</dcterms:modified>
</cp:coreProperties>
</file>