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32" w:tblpY="286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5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Cod Candidat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Media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ADMIS/RESPINS/PROMOVAT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1.</w:t>
            </w:r>
          </w:p>
        </w:tc>
        <w:tc>
          <w:tcPr>
            <w:tcW w:w="3509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Liberation Sans" w:cs="Arial"/>
                <w:sz w:val="24"/>
                <w:szCs w:val="24"/>
              </w:rPr>
              <w:t>RAMO857689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91,16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ADMIS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2.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default" w:ascii="Arial" w:hAnsi="Arial" w:eastAsia="Liberation Sans" w:cs="Arial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RAMO857619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85,33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PROMOVAT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3.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RAMO857599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82,66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PROMOVAT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4.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RAMO857683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81,66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PROMOVAT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5.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RAMO857670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-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ABSENT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6.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RAMO857606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-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ABSENT</w:t>
            </w:r>
          </w:p>
        </w:tc>
      </w:tr>
    </w:tbl>
    <w:p>
      <w:pPr>
        <w:ind w:left="1680" w:leftChars="0" w:firstLine="420" w:firstLineChars="0"/>
        <w:rPr>
          <w:rFonts w:hint="default" w:ascii="Arial" w:hAnsi="Arial" w:cs="Arial"/>
          <w:b/>
          <w:bCs/>
          <w:sz w:val="24"/>
          <w:szCs w:val="24"/>
          <w:lang w:val="ro-RO"/>
        </w:rPr>
      </w:pPr>
    </w:p>
    <w:p/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 xml:space="preserve">PREȘEDINTE COMISIE, 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Bogdan FLORICEL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Afișat azi: 03.12.2020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  <w:bookmarkStart w:id="0" w:name="_GoBack"/>
      <w:r>
        <w:rPr>
          <w:rFonts w:hint="default" w:ascii="Arial" w:hAnsi="Arial" w:cs="Arial"/>
          <w:sz w:val="24"/>
          <w:szCs w:val="24"/>
          <w:lang w:val="ro-RO"/>
        </w:rPr>
        <w:t>Secretariat comisie: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 xml:space="preserve">Marius ATOMEI 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Delia CROITORU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Anisia ALEXANDRU</w:t>
      </w:r>
    </w:p>
    <w:bookmarkEnd w:id="0"/>
    <w:p>
      <w:pPr>
        <w:rPr>
          <w:rFonts w:hint="default" w:ascii="Arial" w:hAnsi="Arial" w:cs="Arial"/>
          <w:sz w:val="24"/>
          <w:szCs w:val="24"/>
          <w:lang w:val="ro-R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center"/>
      <w:rPr>
        <w:rFonts w:hint="default" w:ascii="Arial" w:hAnsi="Arial" w:eastAsia="Mangal" w:cs="Arial"/>
        <w:b/>
        <w:sz w:val="32"/>
        <w:szCs w:val="32"/>
      </w:rPr>
    </w:pPr>
    <w:r>
      <w:rPr>
        <w:rFonts w:hint="default" w:ascii="Arial" w:hAnsi="Arial" w:eastAsia="Times New Roman" w:cs="Arial"/>
        <w:b/>
        <w:sz w:val="32"/>
        <w:szCs w:val="32"/>
      </w:rPr>
      <w:t>RA Monitorul Oficial</w:t>
    </w:r>
  </w:p>
  <w:p>
    <w:pPr>
      <w:spacing w:beforeLines="0" w:afterLines="0"/>
      <w:jc w:val="center"/>
      <w:rPr>
        <w:rFonts w:hint="default" w:ascii="Mangal" w:hAnsi="Mangal" w:eastAsia="Mangal"/>
        <w:b/>
        <w:sz w:val="20"/>
      </w:rPr>
    </w:pPr>
  </w:p>
  <w:p>
    <w:pPr>
      <w:spacing w:beforeLines="0" w:afterLines="0"/>
      <w:jc w:val="center"/>
      <w:rPr>
        <w:rFonts w:hint="default" w:ascii="Arial" w:hAnsi="Arial" w:cs="Arial"/>
        <w:sz w:val="32"/>
        <w:szCs w:val="32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960E9"/>
    <w:rsid w:val="05A673EE"/>
    <w:rsid w:val="1201028F"/>
    <w:rsid w:val="122B69D5"/>
    <w:rsid w:val="14003564"/>
    <w:rsid w:val="145C4853"/>
    <w:rsid w:val="1D032B10"/>
    <w:rsid w:val="1D9C6657"/>
    <w:rsid w:val="20B92F31"/>
    <w:rsid w:val="23D47B3A"/>
    <w:rsid w:val="25744E59"/>
    <w:rsid w:val="2C2623A5"/>
    <w:rsid w:val="31A41A7A"/>
    <w:rsid w:val="36F9743D"/>
    <w:rsid w:val="37275696"/>
    <w:rsid w:val="38615B38"/>
    <w:rsid w:val="4377046E"/>
    <w:rsid w:val="490E7531"/>
    <w:rsid w:val="4941675D"/>
    <w:rsid w:val="4DDD2AE2"/>
    <w:rsid w:val="4E6E037C"/>
    <w:rsid w:val="51715D00"/>
    <w:rsid w:val="5D1E6B84"/>
    <w:rsid w:val="5E06364B"/>
    <w:rsid w:val="63D65C3A"/>
    <w:rsid w:val="67685E55"/>
    <w:rsid w:val="6A146A46"/>
    <w:rsid w:val="6DA35824"/>
    <w:rsid w:val="71F616D9"/>
    <w:rsid w:val="763C4BBD"/>
    <w:rsid w:val="76E07000"/>
    <w:rsid w:val="7BE56DB8"/>
    <w:rsid w:val="7E8B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2020-11-16T14:51:00Z</dcterms:created>
  <dc:creator>68411414</dc:creator>
  <cp:lastModifiedBy>68411414</cp:lastModifiedBy>
  <cp:lastPrinted>2020-12-02T13:16:09Z</cp:lastPrinted>
  <dcterms:modified xsi:type="dcterms:W3CDTF">2020-12-02T13:16:22Z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