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1514" w14:textId="77777777" w:rsidR="00B56694" w:rsidRDefault="00B56694" w:rsidP="00354F5F">
      <w:pPr>
        <w:pStyle w:val="Title"/>
        <w:keepNext w:val="0"/>
        <w:keepLines w:val="0"/>
        <w:widowControl w:val="0"/>
        <w:spacing w:after="120"/>
        <w:rPr>
          <w:sz w:val="24"/>
          <w:szCs w:val="24"/>
        </w:rPr>
      </w:pPr>
    </w:p>
    <w:p w14:paraId="0821C630" w14:textId="54FA2DB3" w:rsidR="000A2D61" w:rsidRPr="00FC4752" w:rsidRDefault="0089323C" w:rsidP="00354F5F">
      <w:pPr>
        <w:pStyle w:val="Title"/>
        <w:keepNext w:val="0"/>
        <w:keepLines w:val="0"/>
        <w:widowControl w:val="0"/>
        <w:spacing w:after="120"/>
        <w:rPr>
          <w:sz w:val="24"/>
          <w:szCs w:val="24"/>
        </w:rPr>
      </w:pPr>
      <w:r w:rsidRPr="00FC4752">
        <w:rPr>
          <w:sz w:val="24"/>
          <w:szCs w:val="24"/>
        </w:rPr>
        <w:t>ACORD-CADRU</w:t>
      </w:r>
      <w:r w:rsidR="005E2355" w:rsidRPr="00FC4752">
        <w:rPr>
          <w:sz w:val="24"/>
          <w:szCs w:val="24"/>
        </w:rPr>
        <w:t xml:space="preserve"> </w:t>
      </w:r>
      <w:r w:rsidR="00114CF1" w:rsidRPr="00FC4752">
        <w:rPr>
          <w:sz w:val="24"/>
          <w:szCs w:val="24"/>
        </w:rPr>
        <w:t>de PRESTARE DE SERVICII</w:t>
      </w:r>
    </w:p>
    <w:p w14:paraId="12BCD8E9" w14:textId="77777777" w:rsidR="005E2355" w:rsidRPr="00FC4752" w:rsidRDefault="001A349F" w:rsidP="00354F5F">
      <w:pPr>
        <w:pStyle w:val="Subtitle"/>
        <w:keepNext w:val="0"/>
        <w:keepLines w:val="0"/>
        <w:widowControl w:val="0"/>
        <w:numPr>
          <w:ilvl w:val="0"/>
          <w:numId w:val="19"/>
        </w:numPr>
        <w:spacing w:after="120"/>
        <w:ind w:left="0"/>
      </w:pPr>
      <w:r w:rsidRPr="00FC4752">
        <w:t xml:space="preserve">PROIECT </w:t>
      </w:r>
      <w:r w:rsidR="005E2355" w:rsidRPr="00FC4752">
        <w:t xml:space="preserve"> –</w:t>
      </w:r>
    </w:p>
    <w:p w14:paraId="71DA2255" w14:textId="77777777" w:rsidR="005E2355" w:rsidRPr="00FC4752" w:rsidRDefault="005E2355" w:rsidP="00354F5F">
      <w:pPr>
        <w:keepNext w:val="0"/>
        <w:keepLines w:val="0"/>
        <w:widowControl w:val="0"/>
        <w:jc w:val="center"/>
        <w:rPr>
          <w:szCs w:val="24"/>
        </w:rPr>
      </w:pPr>
      <w:r w:rsidRPr="00FC4752">
        <w:rPr>
          <w:szCs w:val="24"/>
        </w:rPr>
        <w:t>nr.______________data_______________</w:t>
      </w:r>
    </w:p>
    <w:p w14:paraId="14644000" w14:textId="3EB15B13" w:rsidR="000C2DE7" w:rsidRDefault="000C2DE7" w:rsidP="00FC4752">
      <w:pPr>
        <w:keepNext w:val="0"/>
        <w:keepLines w:val="0"/>
        <w:widowControl w:val="0"/>
        <w:rPr>
          <w:szCs w:val="24"/>
        </w:rPr>
      </w:pPr>
    </w:p>
    <w:p w14:paraId="34FFD0CE" w14:textId="77777777" w:rsidR="00B56694" w:rsidRPr="00FC4752" w:rsidRDefault="00B56694" w:rsidP="00FC4752">
      <w:pPr>
        <w:keepNext w:val="0"/>
        <w:keepLines w:val="0"/>
        <w:widowControl w:val="0"/>
        <w:rPr>
          <w:szCs w:val="24"/>
        </w:rPr>
      </w:pPr>
    </w:p>
    <w:p w14:paraId="39DED321" w14:textId="7BE94197" w:rsidR="002A505A" w:rsidRDefault="000A2D61" w:rsidP="00354F5F">
      <w:pPr>
        <w:keepNext w:val="0"/>
        <w:keepLines w:val="0"/>
        <w:widowControl w:val="0"/>
        <w:rPr>
          <w:i/>
          <w:szCs w:val="24"/>
        </w:rPr>
      </w:pPr>
      <w:r w:rsidRPr="00B56694">
        <w:rPr>
          <w:rFonts w:cs="Arial"/>
          <w:i/>
          <w:szCs w:val="24"/>
        </w:rPr>
        <w:t xml:space="preserve">În temeiul </w:t>
      </w:r>
      <w:r w:rsidR="00114CF1" w:rsidRPr="00B56694">
        <w:rPr>
          <w:rFonts w:cs="Arial"/>
          <w:i/>
          <w:szCs w:val="24"/>
        </w:rPr>
        <w:t>prevederilor Legii nr. 98/2016 privind achizițiile publice, cu modificările și completările ulterioare</w:t>
      </w:r>
      <w:r w:rsidRPr="00B56694">
        <w:rPr>
          <w:rFonts w:cs="Arial"/>
          <w:i/>
          <w:szCs w:val="24"/>
        </w:rPr>
        <w:t xml:space="preserve">, s-a încheiat prezentul </w:t>
      </w:r>
      <w:r w:rsidR="0089323C" w:rsidRPr="00B56694">
        <w:rPr>
          <w:rFonts w:cs="Arial"/>
          <w:i/>
          <w:szCs w:val="24"/>
        </w:rPr>
        <w:t>acord-cadru</w:t>
      </w:r>
      <w:r w:rsidRPr="00B56694">
        <w:rPr>
          <w:rFonts w:cs="Arial"/>
          <w:i/>
          <w:szCs w:val="24"/>
        </w:rPr>
        <w:t xml:space="preserve"> de prestare de servicii, între</w:t>
      </w:r>
      <w:r w:rsidR="002A505A" w:rsidRPr="00B56694">
        <w:rPr>
          <w:i/>
          <w:szCs w:val="24"/>
        </w:rPr>
        <w:t>:</w:t>
      </w:r>
    </w:p>
    <w:p w14:paraId="3E863BCF" w14:textId="77777777" w:rsidR="00B56694" w:rsidRPr="00B56694" w:rsidRDefault="00B56694" w:rsidP="00354F5F">
      <w:pPr>
        <w:keepNext w:val="0"/>
        <w:keepLines w:val="0"/>
        <w:widowControl w:val="0"/>
        <w:rPr>
          <w:i/>
          <w:szCs w:val="24"/>
        </w:rPr>
      </w:pPr>
    </w:p>
    <w:p w14:paraId="3456620B" w14:textId="77777777" w:rsidR="008D38AE" w:rsidRPr="00FC4752" w:rsidRDefault="008D38AE" w:rsidP="00354F5F">
      <w:pPr>
        <w:pStyle w:val="Heading1"/>
        <w:keepNext w:val="0"/>
        <w:keepLines w:val="0"/>
        <w:widowControl w:val="0"/>
        <w:spacing w:before="0"/>
        <w:ind w:left="425" w:hanging="431"/>
        <w:rPr>
          <w:szCs w:val="24"/>
        </w:rPr>
      </w:pPr>
      <w:r w:rsidRPr="00FC4752">
        <w:rPr>
          <w:szCs w:val="24"/>
        </w:rPr>
        <w:t xml:space="preserve">Părțile </w:t>
      </w:r>
      <w:r w:rsidR="00985727" w:rsidRPr="00FC4752">
        <w:rPr>
          <w:szCs w:val="24"/>
        </w:rPr>
        <w:t>acordului-cadru</w:t>
      </w:r>
    </w:p>
    <w:p w14:paraId="70FC1DA7" w14:textId="01BCD943" w:rsidR="005E2355" w:rsidRPr="00FC4752" w:rsidRDefault="005E2355" w:rsidP="00354F5F">
      <w:pPr>
        <w:pStyle w:val="Heading2"/>
        <w:keepNext w:val="0"/>
        <w:keepLines w:val="0"/>
        <w:widowControl w:val="0"/>
        <w:spacing w:before="0" w:after="120"/>
        <w:rPr>
          <w:szCs w:val="24"/>
        </w:rPr>
      </w:pPr>
      <w:r w:rsidRPr="0055687D">
        <w:rPr>
          <w:b/>
          <w:szCs w:val="24"/>
        </w:rPr>
        <w:t>MINISTERUL FINANŢELOR</w:t>
      </w:r>
      <w:r w:rsidRPr="00FC4752">
        <w:rPr>
          <w:szCs w:val="24"/>
        </w:rPr>
        <w:t>, cu sediul în București, B</w:t>
      </w:r>
      <w:r w:rsidR="0089323C" w:rsidRPr="00FC4752">
        <w:rPr>
          <w:szCs w:val="24"/>
        </w:rPr>
        <w:t>-</w:t>
      </w:r>
      <w:r w:rsidRPr="00FC4752">
        <w:rPr>
          <w:szCs w:val="24"/>
        </w:rPr>
        <w:t>dul Libertății</w:t>
      </w:r>
      <w:r w:rsidR="0089323C" w:rsidRPr="00FC4752">
        <w:rPr>
          <w:szCs w:val="24"/>
        </w:rPr>
        <w:t>,</w:t>
      </w:r>
      <w:r w:rsidRPr="00FC4752">
        <w:rPr>
          <w:szCs w:val="24"/>
        </w:rPr>
        <w:t xml:space="preserve"> nr.16, sector 5, telefon 021.226.11.12, fax 021.319.97.92, cod fiscal 4221306, cont  </w:t>
      </w:r>
      <w:r w:rsidR="003A037B" w:rsidRPr="003A037B">
        <w:rPr>
          <w:rFonts w:cs="Arial"/>
          <w:iCs/>
          <w:szCs w:val="24"/>
        </w:rPr>
        <w:t>RO82TREZ23A545000202500X</w:t>
      </w:r>
      <w:r w:rsidR="0089323C" w:rsidRPr="00FC4752">
        <w:rPr>
          <w:rFonts w:cs="Arial"/>
          <w:iCs/>
          <w:szCs w:val="24"/>
        </w:rPr>
        <w:t xml:space="preserve"> </w:t>
      </w:r>
      <w:r w:rsidRPr="00FC4752">
        <w:rPr>
          <w:szCs w:val="24"/>
        </w:rPr>
        <w:t>deschis la Activitatea de Trezorerie și Contabilitate Publică a Municipiului București, reprezentat prin</w:t>
      </w:r>
      <w:r w:rsidR="00CB6EEB" w:rsidRPr="00FC4752">
        <w:rPr>
          <w:szCs w:val="24"/>
        </w:rPr>
        <w:t xml:space="preserve"> d</w:t>
      </w:r>
      <w:r w:rsidR="00416CB3">
        <w:rPr>
          <w:szCs w:val="24"/>
        </w:rPr>
        <w:t xml:space="preserve">omnul </w:t>
      </w:r>
      <w:proofErr w:type="spellStart"/>
      <w:r w:rsidR="00416CB3">
        <w:rPr>
          <w:szCs w:val="24"/>
        </w:rPr>
        <w:t>Petronel</w:t>
      </w:r>
      <w:proofErr w:type="spellEnd"/>
      <w:r w:rsidR="00416CB3">
        <w:rPr>
          <w:szCs w:val="24"/>
        </w:rPr>
        <w:t xml:space="preserve"> MUNTEANU </w:t>
      </w:r>
      <w:r w:rsidR="00CB6EEB" w:rsidRPr="00FC4752">
        <w:rPr>
          <w:szCs w:val="24"/>
        </w:rPr>
        <w:t>– Secretar General</w:t>
      </w:r>
      <w:r w:rsidR="00416CB3">
        <w:rPr>
          <w:szCs w:val="24"/>
        </w:rPr>
        <w:t xml:space="preserve"> Adjunct</w:t>
      </w:r>
      <w:r w:rsidR="00CB6EEB" w:rsidRPr="00FC4752">
        <w:rPr>
          <w:szCs w:val="24"/>
        </w:rPr>
        <w:t>, pentru Ordonator principal de credite</w:t>
      </w:r>
      <w:r w:rsidRPr="00FC4752">
        <w:rPr>
          <w:szCs w:val="24"/>
        </w:rPr>
        <w:t xml:space="preserve"> în calitat</w:t>
      </w:r>
      <w:r w:rsidR="00A206A5" w:rsidRPr="00FC4752">
        <w:rPr>
          <w:szCs w:val="24"/>
        </w:rPr>
        <w:t xml:space="preserve">e de </w:t>
      </w:r>
      <w:r w:rsidR="0089323C" w:rsidRPr="00FC4752">
        <w:rPr>
          <w:b/>
          <w:szCs w:val="24"/>
        </w:rPr>
        <w:t>promitent –</w:t>
      </w:r>
      <w:r w:rsidR="0089323C" w:rsidRPr="00FC4752">
        <w:rPr>
          <w:szCs w:val="24"/>
        </w:rPr>
        <w:t xml:space="preserve"> </w:t>
      </w:r>
      <w:r w:rsidR="001B4085" w:rsidRPr="00FC4752">
        <w:rPr>
          <w:b/>
          <w:szCs w:val="24"/>
        </w:rPr>
        <w:t>beneficiar</w:t>
      </w:r>
      <w:r w:rsidR="00A206A5" w:rsidRPr="00FC4752">
        <w:rPr>
          <w:szCs w:val="24"/>
        </w:rPr>
        <w:t xml:space="preserve">, pe de o parte  </w:t>
      </w:r>
    </w:p>
    <w:p w14:paraId="130A91D2" w14:textId="04B18100" w:rsidR="005E2355" w:rsidRPr="00FC4752" w:rsidRDefault="00A206A5" w:rsidP="00354F5F">
      <w:pPr>
        <w:keepNext w:val="0"/>
        <w:keepLines w:val="0"/>
        <w:widowControl w:val="0"/>
        <w:rPr>
          <w:szCs w:val="24"/>
        </w:rPr>
      </w:pPr>
      <w:r w:rsidRPr="00FC4752">
        <w:rPr>
          <w:szCs w:val="24"/>
        </w:rPr>
        <w:t xml:space="preserve">şi </w:t>
      </w:r>
    </w:p>
    <w:p w14:paraId="4B119A58" w14:textId="165FA9BC" w:rsidR="00DE2D8E" w:rsidRPr="00FC4752" w:rsidRDefault="005E2355" w:rsidP="00354F5F">
      <w:pPr>
        <w:pStyle w:val="Heading2"/>
        <w:keepNext w:val="0"/>
        <w:keepLines w:val="0"/>
        <w:widowControl w:val="0"/>
        <w:spacing w:before="0" w:after="120"/>
        <w:rPr>
          <w:szCs w:val="24"/>
        </w:rPr>
      </w:pPr>
      <w:r w:rsidRPr="00FC4752">
        <w:rPr>
          <w:szCs w:val="24"/>
        </w:rPr>
        <w:t xml:space="preserve">SC ...................................., cu sediul în ..........................., telefon ....................., fax ......................, număr de înmatriculare la Registrul Comerțului ............................, cod fiscal ....................., cont ..............................................................................., deschis la Trezoreria......................., reprezentată prin ...................................., în calitate de </w:t>
      </w:r>
      <w:r w:rsidR="0089323C" w:rsidRPr="00FC4752">
        <w:rPr>
          <w:b/>
          <w:szCs w:val="24"/>
        </w:rPr>
        <w:t>promitent –</w:t>
      </w:r>
      <w:r w:rsidR="0089323C" w:rsidRPr="00FC4752">
        <w:rPr>
          <w:szCs w:val="24"/>
        </w:rPr>
        <w:t xml:space="preserve"> </w:t>
      </w:r>
      <w:r w:rsidR="001D23F9" w:rsidRPr="00FC4752">
        <w:rPr>
          <w:b/>
          <w:szCs w:val="24"/>
        </w:rPr>
        <w:t>prestator</w:t>
      </w:r>
      <w:r w:rsidRPr="00FC4752">
        <w:rPr>
          <w:szCs w:val="24"/>
        </w:rPr>
        <w:t>, pe de altă parte.</w:t>
      </w:r>
    </w:p>
    <w:p w14:paraId="7AE1C6FD" w14:textId="77777777" w:rsidR="005E2355" w:rsidRPr="00FC4752" w:rsidRDefault="005E2355" w:rsidP="00FC4752">
      <w:pPr>
        <w:pStyle w:val="Heading1"/>
        <w:keepNext w:val="0"/>
        <w:keepLines w:val="0"/>
        <w:widowControl w:val="0"/>
        <w:spacing w:after="240"/>
        <w:ind w:left="432"/>
        <w:rPr>
          <w:szCs w:val="24"/>
        </w:rPr>
      </w:pPr>
      <w:r w:rsidRPr="00FC4752">
        <w:rPr>
          <w:szCs w:val="24"/>
        </w:rPr>
        <w:t xml:space="preserve">Definiţii </w:t>
      </w:r>
    </w:p>
    <w:p w14:paraId="429BD21E" w14:textId="77777777" w:rsidR="005E2355" w:rsidRPr="00FC4752" w:rsidRDefault="005E2355" w:rsidP="00354F5F">
      <w:pPr>
        <w:keepNext w:val="0"/>
        <w:keepLines w:val="0"/>
        <w:widowControl w:val="0"/>
        <w:rPr>
          <w:szCs w:val="24"/>
        </w:rPr>
      </w:pPr>
      <w:r w:rsidRPr="00FC4752">
        <w:rPr>
          <w:szCs w:val="24"/>
        </w:rPr>
        <w:t xml:space="preserve">În prezentul </w:t>
      </w:r>
      <w:r w:rsidR="00644611" w:rsidRPr="00FC4752">
        <w:rPr>
          <w:szCs w:val="24"/>
        </w:rPr>
        <w:t>acord-cadru</w:t>
      </w:r>
      <w:r w:rsidRPr="00FC4752">
        <w:rPr>
          <w:szCs w:val="24"/>
        </w:rPr>
        <w:t xml:space="preserve"> următorii termeni vor fi interpretaţi astfel:</w:t>
      </w:r>
    </w:p>
    <w:p w14:paraId="6ED8ACA0" w14:textId="77777777" w:rsidR="005E2355" w:rsidRPr="00FC4752" w:rsidRDefault="0052315B" w:rsidP="00354F5F">
      <w:pPr>
        <w:pStyle w:val="Listparagraphletters"/>
        <w:keepNext w:val="0"/>
        <w:keepLines w:val="0"/>
        <w:widowControl w:val="0"/>
        <w:spacing w:after="120"/>
        <w:ind w:left="357"/>
        <w:rPr>
          <w:szCs w:val="24"/>
        </w:rPr>
      </w:pPr>
      <w:r w:rsidRPr="00FC4752">
        <w:rPr>
          <w:b/>
          <w:szCs w:val="24"/>
        </w:rPr>
        <w:t>acord-cadru</w:t>
      </w:r>
      <w:r w:rsidR="000A2D61" w:rsidRPr="00FC4752">
        <w:rPr>
          <w:b/>
          <w:szCs w:val="24"/>
        </w:rPr>
        <w:t xml:space="preserve"> </w:t>
      </w:r>
      <w:r w:rsidR="00D5047C" w:rsidRPr="00FC4752">
        <w:rPr>
          <w:szCs w:val="24"/>
        </w:rPr>
        <w:t>–</w:t>
      </w:r>
      <w:r w:rsidR="005E2355" w:rsidRPr="00FC4752">
        <w:rPr>
          <w:szCs w:val="24"/>
        </w:rPr>
        <w:t xml:space="preserve"> prezentul </w:t>
      </w:r>
      <w:r w:rsidR="00492934" w:rsidRPr="00FC4752">
        <w:rPr>
          <w:szCs w:val="24"/>
        </w:rPr>
        <w:t>acord-cadru</w:t>
      </w:r>
      <w:r w:rsidR="005E2355" w:rsidRPr="00FC4752">
        <w:rPr>
          <w:szCs w:val="24"/>
        </w:rPr>
        <w:t xml:space="preserve"> şi toate anexele sale;</w:t>
      </w:r>
    </w:p>
    <w:p w14:paraId="09636D44" w14:textId="77777777" w:rsidR="005E2355" w:rsidRPr="00FC4752" w:rsidRDefault="0089323C" w:rsidP="00354F5F">
      <w:pPr>
        <w:pStyle w:val="Listparagraphletters"/>
        <w:keepNext w:val="0"/>
        <w:keepLines w:val="0"/>
        <w:widowControl w:val="0"/>
        <w:spacing w:after="120"/>
        <w:rPr>
          <w:szCs w:val="24"/>
        </w:rPr>
      </w:pPr>
      <w:r w:rsidRPr="00FC4752">
        <w:rPr>
          <w:b/>
          <w:szCs w:val="24"/>
        </w:rPr>
        <w:t>promitent –</w:t>
      </w:r>
      <w:r w:rsidRPr="00FC4752">
        <w:rPr>
          <w:szCs w:val="24"/>
        </w:rPr>
        <w:t xml:space="preserve"> </w:t>
      </w:r>
      <w:r w:rsidR="001D23F9" w:rsidRPr="00FC4752">
        <w:rPr>
          <w:b/>
          <w:szCs w:val="24"/>
        </w:rPr>
        <w:t>beneficiar</w:t>
      </w:r>
      <w:r w:rsidR="005E2355" w:rsidRPr="00FC4752">
        <w:rPr>
          <w:b/>
          <w:szCs w:val="24"/>
        </w:rPr>
        <w:t xml:space="preserve"> şi </w:t>
      </w:r>
      <w:r w:rsidRPr="00FC4752">
        <w:rPr>
          <w:b/>
          <w:szCs w:val="24"/>
        </w:rPr>
        <w:t>promitent –</w:t>
      </w:r>
      <w:r w:rsidRPr="00FC4752">
        <w:rPr>
          <w:szCs w:val="24"/>
        </w:rPr>
        <w:t xml:space="preserve"> </w:t>
      </w:r>
      <w:r w:rsidR="001D23F9" w:rsidRPr="00FC4752">
        <w:rPr>
          <w:b/>
          <w:szCs w:val="24"/>
        </w:rPr>
        <w:t>prestator</w:t>
      </w:r>
      <w:r w:rsidR="005E2355" w:rsidRPr="00FC4752">
        <w:rPr>
          <w:szCs w:val="24"/>
        </w:rPr>
        <w:t xml:space="preserve"> </w:t>
      </w:r>
      <w:r w:rsidR="00D5047C" w:rsidRPr="00FC4752">
        <w:rPr>
          <w:szCs w:val="24"/>
        </w:rPr>
        <w:t>–</w:t>
      </w:r>
      <w:r w:rsidR="005E2355" w:rsidRPr="00FC4752">
        <w:rPr>
          <w:szCs w:val="24"/>
        </w:rPr>
        <w:t xml:space="preserve"> părţile contractante, aşa cum sunt acestea numite în prezentul </w:t>
      </w:r>
      <w:r w:rsidR="00644611" w:rsidRPr="00FC4752">
        <w:rPr>
          <w:szCs w:val="24"/>
        </w:rPr>
        <w:t>acord-cadru</w:t>
      </w:r>
      <w:r w:rsidR="005E2355" w:rsidRPr="00FC4752">
        <w:rPr>
          <w:szCs w:val="24"/>
        </w:rPr>
        <w:t>;</w:t>
      </w:r>
    </w:p>
    <w:p w14:paraId="466375FC" w14:textId="04A015CB" w:rsidR="005E2355" w:rsidRPr="00FC4752" w:rsidRDefault="005E2355" w:rsidP="00354F5F">
      <w:pPr>
        <w:pStyle w:val="Listparagraphletters"/>
        <w:keepNext w:val="0"/>
        <w:keepLines w:val="0"/>
        <w:widowControl w:val="0"/>
        <w:spacing w:after="120"/>
        <w:rPr>
          <w:szCs w:val="24"/>
        </w:rPr>
      </w:pPr>
      <w:r w:rsidRPr="00FC4752">
        <w:rPr>
          <w:b/>
          <w:szCs w:val="24"/>
        </w:rPr>
        <w:t xml:space="preserve">preţul </w:t>
      </w:r>
      <w:r w:rsidR="00644611" w:rsidRPr="00FC4752">
        <w:rPr>
          <w:b/>
          <w:szCs w:val="24"/>
        </w:rPr>
        <w:t>acordului-cadru</w:t>
      </w:r>
      <w:r w:rsidRPr="00FC4752">
        <w:rPr>
          <w:szCs w:val="24"/>
        </w:rPr>
        <w:t xml:space="preserve"> </w:t>
      </w:r>
      <w:r w:rsidR="00D5047C" w:rsidRPr="00FC4752">
        <w:rPr>
          <w:szCs w:val="24"/>
        </w:rPr>
        <w:t>–</w:t>
      </w:r>
      <w:r w:rsidRPr="00FC4752">
        <w:rPr>
          <w:szCs w:val="24"/>
        </w:rPr>
        <w:t xml:space="preserve"> preţul plătibil </w:t>
      </w:r>
      <w:r w:rsidR="00644611" w:rsidRPr="00FC4752">
        <w:rPr>
          <w:szCs w:val="24"/>
        </w:rPr>
        <w:t>promitentului</w:t>
      </w:r>
      <w:r w:rsidR="00D71834" w:rsidRPr="00FC4752">
        <w:rPr>
          <w:szCs w:val="24"/>
        </w:rPr>
        <w:t xml:space="preserve"> – </w:t>
      </w:r>
      <w:r w:rsidR="001D23F9" w:rsidRPr="00FC4752">
        <w:rPr>
          <w:szCs w:val="24"/>
        </w:rPr>
        <w:t>prestator</w:t>
      </w:r>
      <w:r w:rsidRPr="00FC4752">
        <w:rPr>
          <w:szCs w:val="24"/>
        </w:rPr>
        <w:t xml:space="preserve"> de către</w:t>
      </w:r>
      <w:r w:rsidR="001D23F9" w:rsidRPr="00FC4752">
        <w:rPr>
          <w:rFonts w:cs="Arial"/>
          <w:bCs/>
          <w:snapToGrid w:val="0"/>
          <w:szCs w:val="24"/>
        </w:rPr>
        <w:t xml:space="preserve"> </w:t>
      </w:r>
      <w:r w:rsidR="00644611" w:rsidRPr="00FC4752">
        <w:rPr>
          <w:rFonts w:cs="Arial"/>
          <w:bCs/>
          <w:snapToGrid w:val="0"/>
          <w:szCs w:val="24"/>
        </w:rPr>
        <w:t>promitentul</w:t>
      </w:r>
      <w:r w:rsidR="00D71834" w:rsidRPr="00FC4752">
        <w:rPr>
          <w:rFonts w:cs="Arial"/>
          <w:bCs/>
          <w:snapToGrid w:val="0"/>
          <w:szCs w:val="24"/>
        </w:rPr>
        <w:t xml:space="preserve"> – </w:t>
      </w:r>
      <w:r w:rsidR="001D23F9" w:rsidRPr="00FC4752">
        <w:rPr>
          <w:rFonts w:cs="Arial"/>
          <w:bCs/>
          <w:snapToGrid w:val="0"/>
          <w:szCs w:val="24"/>
        </w:rPr>
        <w:t>beneficiar</w:t>
      </w:r>
      <w:r w:rsidRPr="00FC4752">
        <w:rPr>
          <w:szCs w:val="24"/>
        </w:rPr>
        <w:t xml:space="preserve">, în baza </w:t>
      </w:r>
      <w:r w:rsidR="00600678">
        <w:rPr>
          <w:szCs w:val="24"/>
        </w:rPr>
        <w:t>contractului subsecvent</w:t>
      </w:r>
      <w:r w:rsidRPr="00FC4752">
        <w:rPr>
          <w:szCs w:val="24"/>
        </w:rPr>
        <w:t xml:space="preserve">, pentru îndeplinirea integrală şi corespunzătoare a tuturor obligaţiilor asumate prin </w:t>
      </w:r>
      <w:r w:rsidR="00644611" w:rsidRPr="00FC4752">
        <w:rPr>
          <w:szCs w:val="24"/>
        </w:rPr>
        <w:t>acordul-cadru</w:t>
      </w:r>
      <w:r w:rsidRPr="00FC4752">
        <w:rPr>
          <w:szCs w:val="24"/>
        </w:rPr>
        <w:t>;</w:t>
      </w:r>
    </w:p>
    <w:p w14:paraId="70B22BCC" w14:textId="77777777" w:rsidR="005E2355" w:rsidRPr="00FC4752" w:rsidRDefault="001D23F9" w:rsidP="00354F5F">
      <w:pPr>
        <w:pStyle w:val="Listparagraphletters"/>
        <w:keepNext w:val="0"/>
        <w:keepLines w:val="0"/>
        <w:widowControl w:val="0"/>
        <w:spacing w:after="120"/>
        <w:rPr>
          <w:szCs w:val="24"/>
        </w:rPr>
      </w:pPr>
      <w:r w:rsidRPr="00FC4752">
        <w:rPr>
          <w:b/>
          <w:szCs w:val="24"/>
        </w:rPr>
        <w:t>servicii</w:t>
      </w:r>
      <w:r w:rsidRPr="00FC4752">
        <w:rPr>
          <w:rFonts w:cs="Arial"/>
          <w:i/>
          <w:szCs w:val="24"/>
        </w:rPr>
        <w:t xml:space="preserve"> –</w:t>
      </w:r>
      <w:r w:rsidRPr="00FC4752">
        <w:rPr>
          <w:rFonts w:cs="Arial"/>
          <w:szCs w:val="24"/>
        </w:rPr>
        <w:t xml:space="preserve"> activităţi a căror prestare face obiectul </w:t>
      </w:r>
      <w:r w:rsidR="00644611" w:rsidRPr="00FC4752">
        <w:rPr>
          <w:rFonts w:cs="Arial"/>
          <w:szCs w:val="24"/>
        </w:rPr>
        <w:t>acordului-cadru</w:t>
      </w:r>
      <w:r w:rsidRPr="00FC4752">
        <w:rPr>
          <w:rFonts w:cs="Arial"/>
          <w:szCs w:val="24"/>
        </w:rPr>
        <w:t>;</w:t>
      </w:r>
    </w:p>
    <w:p w14:paraId="517D0283" w14:textId="105BB101" w:rsidR="000C2DE7" w:rsidRPr="00FC4752" w:rsidRDefault="005E2355" w:rsidP="00FC4752">
      <w:pPr>
        <w:pStyle w:val="Listparagraphletters"/>
        <w:keepNext w:val="0"/>
        <w:keepLines w:val="0"/>
        <w:widowControl w:val="0"/>
        <w:spacing w:after="120"/>
        <w:rPr>
          <w:szCs w:val="24"/>
        </w:rPr>
      </w:pPr>
      <w:r w:rsidRPr="00FC4752">
        <w:rPr>
          <w:b/>
          <w:szCs w:val="24"/>
        </w:rPr>
        <w:t>forţa majoră</w:t>
      </w:r>
      <w:r w:rsidRPr="00FC4752">
        <w:rPr>
          <w:szCs w:val="24"/>
        </w:rPr>
        <w:t xml:space="preserve"> </w:t>
      </w:r>
      <w:r w:rsidR="00D5047C" w:rsidRPr="00FC4752">
        <w:rPr>
          <w:szCs w:val="24"/>
        </w:rPr>
        <w:t>–</w:t>
      </w:r>
      <w:r w:rsidRPr="00FC4752">
        <w:rPr>
          <w:szCs w:val="24"/>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w:t>
      </w:r>
      <w:r w:rsidR="00767A82" w:rsidRPr="00FC4752">
        <w:rPr>
          <w:szCs w:val="24"/>
        </w:rPr>
        <w:t>acordului-cadru</w:t>
      </w:r>
      <w:r w:rsidRPr="00FC4752">
        <w:rPr>
          <w:szCs w:val="24"/>
        </w:rPr>
        <w:t>;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w:t>
      </w:r>
      <w:r w:rsidR="00D5047C" w:rsidRPr="00FC4752">
        <w:rPr>
          <w:szCs w:val="24"/>
        </w:rPr>
        <w:t>ea obligaţiilor uneia din părţi.</w:t>
      </w:r>
    </w:p>
    <w:p w14:paraId="08368A1D" w14:textId="77777777" w:rsidR="005E2355" w:rsidRPr="00FC4752" w:rsidRDefault="005E2355" w:rsidP="00FC4752">
      <w:pPr>
        <w:pStyle w:val="Heading1"/>
        <w:keepNext w:val="0"/>
        <w:keepLines w:val="0"/>
        <w:widowControl w:val="0"/>
        <w:spacing w:after="240"/>
        <w:ind w:left="432"/>
        <w:rPr>
          <w:szCs w:val="24"/>
        </w:rPr>
      </w:pPr>
      <w:r w:rsidRPr="00FC4752">
        <w:rPr>
          <w:szCs w:val="24"/>
        </w:rPr>
        <w:t>Interpretare</w:t>
      </w:r>
    </w:p>
    <w:p w14:paraId="2F5D1FC7" w14:textId="77777777" w:rsidR="005E2355" w:rsidRPr="00FC4752" w:rsidRDefault="005E2355" w:rsidP="00354F5F">
      <w:pPr>
        <w:pStyle w:val="Heading2"/>
        <w:keepNext w:val="0"/>
        <w:keepLines w:val="0"/>
        <w:widowControl w:val="0"/>
        <w:spacing w:before="0" w:after="120"/>
        <w:rPr>
          <w:szCs w:val="24"/>
        </w:rPr>
      </w:pPr>
      <w:r w:rsidRPr="00FC4752">
        <w:rPr>
          <w:szCs w:val="24"/>
        </w:rPr>
        <w:t xml:space="preserve">În prezentul </w:t>
      </w:r>
      <w:r w:rsidR="00661121" w:rsidRPr="00FC4752">
        <w:rPr>
          <w:szCs w:val="24"/>
        </w:rPr>
        <w:t>acord-cadru</w:t>
      </w:r>
      <w:r w:rsidRPr="00FC4752">
        <w:rPr>
          <w:szCs w:val="24"/>
        </w:rPr>
        <w:t>, cu excepţia unei prevederi contrare, cuvintele la forma singular vor include forma de plural şi vice versa, acolo unde acest lucru este permis de context.</w:t>
      </w:r>
    </w:p>
    <w:p w14:paraId="4E05407F" w14:textId="407F07DF" w:rsidR="00B452EB" w:rsidRPr="00FC4752" w:rsidRDefault="005E2355" w:rsidP="00354F5F">
      <w:pPr>
        <w:pStyle w:val="Heading2"/>
        <w:keepNext w:val="0"/>
        <w:keepLines w:val="0"/>
        <w:widowControl w:val="0"/>
        <w:spacing w:before="0" w:after="120"/>
        <w:rPr>
          <w:szCs w:val="24"/>
        </w:rPr>
      </w:pPr>
      <w:r w:rsidRPr="00FC4752">
        <w:rPr>
          <w:szCs w:val="24"/>
        </w:rPr>
        <w:t>Termenul “zi”sau “zile” sau orice referire la zile reprezintă zile calendaristice dacă nu se specifică în mod diferit.</w:t>
      </w:r>
    </w:p>
    <w:p w14:paraId="5BF04D00" w14:textId="77777777" w:rsidR="005E2355" w:rsidRPr="00FC4752" w:rsidRDefault="00661121" w:rsidP="00FC4752">
      <w:pPr>
        <w:pStyle w:val="Heading1"/>
        <w:keepNext w:val="0"/>
        <w:keepLines w:val="0"/>
        <w:widowControl w:val="0"/>
        <w:spacing w:after="240"/>
        <w:ind w:left="432"/>
        <w:jc w:val="left"/>
        <w:rPr>
          <w:szCs w:val="24"/>
        </w:rPr>
      </w:pPr>
      <w:r w:rsidRPr="00FC4752">
        <w:rPr>
          <w:szCs w:val="24"/>
        </w:rPr>
        <w:lastRenderedPageBreak/>
        <w:t>Scopul și o</w:t>
      </w:r>
      <w:r w:rsidR="005E2355" w:rsidRPr="00FC4752">
        <w:rPr>
          <w:szCs w:val="24"/>
        </w:rPr>
        <w:t xml:space="preserve">biectul </w:t>
      </w:r>
      <w:r w:rsidRPr="00FC4752">
        <w:rPr>
          <w:szCs w:val="24"/>
        </w:rPr>
        <w:t>acordului-cadru</w:t>
      </w:r>
    </w:p>
    <w:p w14:paraId="2CC6F322" w14:textId="2A371B3C" w:rsidR="00661121" w:rsidRPr="00FC4752" w:rsidRDefault="00661121" w:rsidP="00354F5F">
      <w:pPr>
        <w:pStyle w:val="Heading2"/>
        <w:keepNext w:val="0"/>
        <w:keepLines w:val="0"/>
        <w:widowControl w:val="0"/>
        <w:spacing w:before="0" w:after="120"/>
        <w:rPr>
          <w:szCs w:val="24"/>
        </w:rPr>
      </w:pPr>
      <w:r w:rsidRPr="00FC4752">
        <w:rPr>
          <w:rStyle w:val="ln2tpunct"/>
          <w:rFonts w:cs="Arial"/>
          <w:szCs w:val="24"/>
        </w:rPr>
        <w:t xml:space="preserve">Scopul acordului-cadru îl reprezintă stabilirea condiţiilor esenţiale care vor guverna </w:t>
      </w:r>
      <w:r w:rsidR="001A2570" w:rsidRPr="00FC4752">
        <w:rPr>
          <w:rStyle w:val="ln2tpunct"/>
          <w:rFonts w:cs="Arial"/>
          <w:szCs w:val="24"/>
        </w:rPr>
        <w:t xml:space="preserve">contractele subsecvente </w:t>
      </w:r>
      <w:r w:rsidRPr="00FC4752">
        <w:rPr>
          <w:rStyle w:val="ln2tpunct"/>
          <w:rFonts w:cs="Arial"/>
          <w:szCs w:val="24"/>
        </w:rPr>
        <w:t xml:space="preserve">ce urmează a fi </w:t>
      </w:r>
      <w:r w:rsidR="003D59CB" w:rsidRPr="00FC4752">
        <w:rPr>
          <w:rStyle w:val="ln2tpunct"/>
          <w:rFonts w:cs="Arial"/>
          <w:szCs w:val="24"/>
        </w:rPr>
        <w:t xml:space="preserve">încheiate </w:t>
      </w:r>
      <w:r w:rsidRPr="00FC4752">
        <w:rPr>
          <w:rStyle w:val="ln2tpunct"/>
          <w:rFonts w:cs="Arial"/>
          <w:szCs w:val="24"/>
        </w:rPr>
        <w:t>pe durata derulării prezentului acord-cadru.</w:t>
      </w:r>
    </w:p>
    <w:p w14:paraId="676A3C09" w14:textId="675BB0CF" w:rsidR="0089323C" w:rsidRPr="00FC4752" w:rsidRDefault="00661121" w:rsidP="00354F5F">
      <w:pPr>
        <w:pStyle w:val="Heading2"/>
        <w:keepNext w:val="0"/>
        <w:keepLines w:val="0"/>
        <w:widowControl w:val="0"/>
        <w:spacing w:before="0" w:after="120"/>
        <w:rPr>
          <w:rFonts w:cs="Arial"/>
          <w:iCs/>
          <w:szCs w:val="24"/>
        </w:rPr>
      </w:pPr>
      <w:r w:rsidRPr="00FC4752">
        <w:rPr>
          <w:rFonts w:cs="Arial"/>
          <w:iCs/>
          <w:szCs w:val="24"/>
        </w:rPr>
        <w:t>Obiectul acordului-cadru este</w:t>
      </w:r>
      <w:r w:rsidR="005B3D6C" w:rsidRPr="00FC4752">
        <w:rPr>
          <w:rFonts w:cs="Arial"/>
          <w:iCs/>
          <w:szCs w:val="24"/>
        </w:rPr>
        <w:t xml:space="preserve"> </w:t>
      </w:r>
      <w:r w:rsidR="00DE2D8E" w:rsidRPr="00FC4752">
        <w:rPr>
          <w:rFonts w:cs="Arial"/>
          <w:iCs/>
          <w:szCs w:val="24"/>
        </w:rPr>
        <w:t xml:space="preserve">prestarea de </w:t>
      </w:r>
      <w:r w:rsidR="00DE2D8E" w:rsidRPr="00FC4752">
        <w:rPr>
          <w:rFonts w:eastAsiaTheme="minorHAnsi" w:cs="Arial"/>
          <w:szCs w:val="24"/>
        </w:rPr>
        <w:t xml:space="preserve">servicii de </w:t>
      </w:r>
      <w:r w:rsidR="00DE2D8E" w:rsidRPr="00FC4752">
        <w:rPr>
          <w:rFonts w:cs="Arial"/>
          <w:szCs w:val="24"/>
        </w:rPr>
        <w:t>asistență/consultanță</w:t>
      </w:r>
      <w:r w:rsidR="00DE2D8E" w:rsidRPr="00FC4752">
        <w:rPr>
          <w:rFonts w:eastAsiaTheme="minorHAnsi" w:cs="Arial"/>
          <w:szCs w:val="24"/>
        </w:rPr>
        <w:t xml:space="preserve"> juridică </w:t>
      </w:r>
      <w:r w:rsidR="003D59CB" w:rsidRPr="00FC4752">
        <w:rPr>
          <w:rFonts w:eastAsiaTheme="minorHAnsi" w:cs="Arial"/>
          <w:szCs w:val="24"/>
        </w:rPr>
        <w:t xml:space="preserve">pentru </w:t>
      </w:r>
      <w:r w:rsidR="003D59CB" w:rsidRPr="00FC4752">
        <w:rPr>
          <w:rFonts w:eastAsia="Calibri" w:cs="Arial"/>
          <w:szCs w:val="24"/>
        </w:rPr>
        <w:t>implementarea de acorduri-cadru de tip ISDA Master Derivative Agreement (negociere, încheiere) și realizarea de tranzacții cu instrumente financiare derivate, respectiv pentru swap pe rata dobânzii, swap valutar și swap pe valute încrucișate,</w:t>
      </w:r>
      <w:r w:rsidR="005B3D6C" w:rsidRPr="00FC4752">
        <w:rPr>
          <w:rFonts w:cs="Arial"/>
          <w:iCs/>
          <w:szCs w:val="24"/>
        </w:rPr>
        <w:t xml:space="preserve"> prevăzute la pct. I din </w:t>
      </w:r>
      <w:r w:rsidRPr="00FC4752">
        <w:rPr>
          <w:rFonts w:cs="Arial"/>
          <w:iCs/>
          <w:szCs w:val="24"/>
        </w:rPr>
        <w:t>S</w:t>
      </w:r>
      <w:r w:rsidR="005B3D6C" w:rsidRPr="00FC4752">
        <w:rPr>
          <w:rFonts w:cs="Arial"/>
          <w:iCs/>
          <w:szCs w:val="24"/>
        </w:rPr>
        <w:t>pecificațiile tehnice</w:t>
      </w:r>
      <w:r w:rsidRPr="00FC4752">
        <w:rPr>
          <w:rFonts w:cs="Arial"/>
          <w:iCs/>
          <w:szCs w:val="24"/>
        </w:rPr>
        <w:t>, respectiv:</w:t>
      </w:r>
    </w:p>
    <w:p w14:paraId="63C0F427" w14:textId="77777777" w:rsidR="00270A6B" w:rsidRPr="00D70CFF" w:rsidRDefault="00270A6B" w:rsidP="00270A6B">
      <w:pPr>
        <w:widowControl w:val="0"/>
        <w:overflowPunct w:val="0"/>
        <w:autoSpaceDE w:val="0"/>
        <w:spacing w:after="0"/>
        <w:ind w:left="360"/>
        <w:textAlignment w:val="baseline"/>
        <w:rPr>
          <w:rFonts w:cs="Arial"/>
          <w:kern w:val="1"/>
          <w:szCs w:val="24"/>
        </w:rPr>
      </w:pPr>
      <w:r w:rsidRPr="00D70CFF">
        <w:rPr>
          <w:rFonts w:cs="Arial"/>
          <w:b/>
          <w:szCs w:val="24"/>
        </w:rPr>
        <w:t xml:space="preserve">-   </w:t>
      </w:r>
      <w:r w:rsidRPr="00D70CFF">
        <w:rPr>
          <w:rFonts w:cs="Arial"/>
          <w:b/>
          <w:szCs w:val="24"/>
          <w:u w:val="single"/>
        </w:rPr>
        <w:t>în baza dreptului englez</w:t>
      </w:r>
      <w:r w:rsidRPr="00D70CFF">
        <w:rPr>
          <w:rFonts w:cs="Arial"/>
          <w:b/>
          <w:szCs w:val="24"/>
        </w:rPr>
        <w:t>:</w:t>
      </w:r>
    </w:p>
    <w:p w14:paraId="7C6355DB" w14:textId="21575BFF" w:rsidR="00270A6B" w:rsidRDefault="00270A6B" w:rsidP="00270A6B">
      <w:pPr>
        <w:keepNext w:val="0"/>
        <w:keepLines w:val="0"/>
        <w:widowControl w:val="0"/>
        <w:numPr>
          <w:ilvl w:val="1"/>
          <w:numId w:val="28"/>
        </w:numPr>
        <w:suppressAutoHyphens/>
        <w:overflowPunct w:val="0"/>
        <w:autoSpaceDE w:val="0"/>
        <w:spacing w:after="0"/>
        <w:contextualSpacing/>
        <w:textAlignment w:val="baseline"/>
        <w:rPr>
          <w:rFonts w:cs="Arial"/>
          <w:kern w:val="1"/>
          <w:szCs w:val="24"/>
        </w:rPr>
      </w:pPr>
      <w:r>
        <w:rPr>
          <w:rFonts w:cs="Arial"/>
          <w:kern w:val="1"/>
          <w:szCs w:val="24"/>
        </w:rPr>
        <w:t xml:space="preserve">Consultanță pentru negocierea și încheierea acordurilor-cadru ISDA </w:t>
      </w:r>
      <w:r>
        <w:rPr>
          <w:rFonts w:cs="Arial"/>
          <w:szCs w:val="24"/>
        </w:rPr>
        <w:t>Master Derivative Agreement</w:t>
      </w:r>
      <w:r w:rsidRPr="006A6830">
        <w:rPr>
          <w:rFonts w:cs="Arial"/>
          <w:kern w:val="1"/>
          <w:szCs w:val="24"/>
        </w:rPr>
        <w:t>,</w:t>
      </w:r>
      <w:r>
        <w:rPr>
          <w:rFonts w:cs="Arial"/>
          <w:kern w:val="1"/>
          <w:szCs w:val="24"/>
        </w:rPr>
        <w:t xml:space="preserve"> </w:t>
      </w:r>
      <w:r w:rsidRPr="00D21C17">
        <w:rPr>
          <w:rFonts w:cs="Arial"/>
          <w:kern w:val="1"/>
          <w:szCs w:val="24"/>
        </w:rPr>
        <w:t>utilizând ca referință modelul de contract în baza căruia MF a încheiat deja acorduri-cadru ISDA cu primele 6 contrapartide,</w:t>
      </w:r>
      <w:r w:rsidRPr="00D21C17">
        <w:rPr>
          <w:rFonts w:cs="Arial"/>
          <w:sz w:val="22"/>
        </w:rPr>
        <w:t xml:space="preserve"> </w:t>
      </w:r>
      <w:r w:rsidRPr="00D21C17">
        <w:rPr>
          <w:rFonts w:cs="Arial"/>
          <w:kern w:val="1"/>
          <w:szCs w:val="24"/>
        </w:rPr>
        <w:t>în</w:t>
      </w:r>
      <w:r>
        <w:rPr>
          <w:rFonts w:cs="Arial"/>
          <w:kern w:val="1"/>
          <w:szCs w:val="24"/>
        </w:rPr>
        <w:t xml:space="preserve"> vederea realizării de tranzacții cu instrumente financiare derivate respectiv pentru </w:t>
      </w:r>
      <w:proofErr w:type="spellStart"/>
      <w:r>
        <w:rPr>
          <w:rFonts w:cs="Arial"/>
          <w:kern w:val="1"/>
          <w:szCs w:val="24"/>
        </w:rPr>
        <w:t>swap</w:t>
      </w:r>
      <w:proofErr w:type="spellEnd"/>
      <w:r>
        <w:rPr>
          <w:rFonts w:cs="Arial"/>
          <w:kern w:val="1"/>
          <w:szCs w:val="24"/>
        </w:rPr>
        <w:t xml:space="preserve"> pe rata dobânzii, </w:t>
      </w:r>
      <w:proofErr w:type="spellStart"/>
      <w:r>
        <w:rPr>
          <w:rFonts w:cs="Arial"/>
          <w:kern w:val="1"/>
          <w:szCs w:val="24"/>
        </w:rPr>
        <w:t>swap</w:t>
      </w:r>
      <w:proofErr w:type="spellEnd"/>
      <w:r>
        <w:rPr>
          <w:rFonts w:cs="Arial"/>
          <w:kern w:val="1"/>
          <w:szCs w:val="24"/>
        </w:rPr>
        <w:t xml:space="preserve"> valutar și </w:t>
      </w:r>
      <w:proofErr w:type="spellStart"/>
      <w:r>
        <w:rPr>
          <w:rFonts w:cs="Arial"/>
          <w:kern w:val="1"/>
          <w:szCs w:val="24"/>
        </w:rPr>
        <w:t>swap</w:t>
      </w:r>
      <w:proofErr w:type="spellEnd"/>
      <w:r>
        <w:rPr>
          <w:rFonts w:cs="Arial"/>
          <w:kern w:val="1"/>
          <w:szCs w:val="24"/>
        </w:rPr>
        <w:t xml:space="preserve"> pe valute încrucișate cu 6 contrapartide, care activează pe piețele în EURO, USD și YEN</w:t>
      </w:r>
      <w:r w:rsidR="0081584E">
        <w:rPr>
          <w:rFonts w:cs="Arial"/>
          <w:kern w:val="1"/>
          <w:szCs w:val="24"/>
        </w:rPr>
        <w:t>.</w:t>
      </w:r>
      <w:r w:rsidR="00D21C17" w:rsidRPr="00D21C17">
        <w:rPr>
          <w:rFonts w:cs="Arial"/>
          <w:kern w:val="2"/>
          <w:szCs w:val="24"/>
        </w:rPr>
        <w:t xml:space="preserve"> </w:t>
      </w:r>
      <w:r w:rsidR="00D21C17">
        <w:rPr>
          <w:rFonts w:cs="Arial"/>
          <w:kern w:val="2"/>
          <w:szCs w:val="24"/>
        </w:rPr>
        <w:t>Beneficiarul va pune la dispoziția prestatorului, modelul de contract cadru ISDA.</w:t>
      </w:r>
    </w:p>
    <w:p w14:paraId="09E19CA9" w14:textId="77777777" w:rsidR="00270A6B" w:rsidRDefault="00270A6B" w:rsidP="00270A6B">
      <w:pPr>
        <w:keepNext w:val="0"/>
        <w:keepLines w:val="0"/>
        <w:widowControl w:val="0"/>
        <w:numPr>
          <w:ilvl w:val="1"/>
          <w:numId w:val="28"/>
        </w:numPr>
        <w:suppressAutoHyphens/>
        <w:overflowPunct w:val="0"/>
        <w:autoSpaceDE w:val="0"/>
        <w:spacing w:after="0"/>
        <w:contextualSpacing/>
        <w:textAlignment w:val="baseline"/>
        <w:rPr>
          <w:rFonts w:cs="Arial"/>
          <w:kern w:val="1"/>
          <w:szCs w:val="24"/>
        </w:rPr>
      </w:pPr>
      <w:r>
        <w:rPr>
          <w:rFonts w:cs="Arial"/>
          <w:kern w:val="1"/>
          <w:szCs w:val="24"/>
        </w:rPr>
        <w:t xml:space="preserve">Consultanță pentru realizarea a 5 (cinci)  tranzacții de </w:t>
      </w:r>
      <w:proofErr w:type="spellStart"/>
      <w:r>
        <w:rPr>
          <w:rFonts w:cs="Arial"/>
          <w:kern w:val="1"/>
          <w:szCs w:val="24"/>
        </w:rPr>
        <w:t>swap</w:t>
      </w:r>
      <w:proofErr w:type="spellEnd"/>
      <w:r>
        <w:rPr>
          <w:rFonts w:cs="Arial"/>
          <w:kern w:val="1"/>
          <w:szCs w:val="24"/>
        </w:rPr>
        <w:t xml:space="preserve">, în funcție de condițiile pieței, precum și pentru încheierea confirmărilor asociate acestora. </w:t>
      </w:r>
    </w:p>
    <w:p w14:paraId="2F43BAAA" w14:textId="77777777" w:rsidR="00270A6B" w:rsidRDefault="00270A6B" w:rsidP="00270A6B">
      <w:pPr>
        <w:widowControl w:val="0"/>
        <w:overflowPunct w:val="0"/>
        <w:autoSpaceDE w:val="0"/>
        <w:spacing w:after="0"/>
        <w:ind w:left="780"/>
        <w:contextualSpacing/>
        <w:textAlignment w:val="baseline"/>
        <w:rPr>
          <w:rFonts w:cs="Arial"/>
          <w:kern w:val="1"/>
          <w:szCs w:val="24"/>
        </w:rPr>
      </w:pPr>
    </w:p>
    <w:p w14:paraId="545CD93C" w14:textId="77777777" w:rsidR="00270A6B" w:rsidRDefault="00270A6B" w:rsidP="00270A6B">
      <w:pPr>
        <w:pStyle w:val="ListParagraph"/>
        <w:keepNext w:val="0"/>
        <w:keepLines w:val="0"/>
        <w:widowControl w:val="0"/>
        <w:numPr>
          <w:ilvl w:val="0"/>
          <w:numId w:val="32"/>
        </w:numPr>
        <w:suppressAutoHyphens/>
        <w:overflowPunct w:val="0"/>
        <w:autoSpaceDE w:val="0"/>
        <w:contextualSpacing/>
        <w:textAlignment w:val="baseline"/>
        <w:rPr>
          <w:rFonts w:cs="Arial"/>
          <w:kern w:val="1"/>
          <w:szCs w:val="24"/>
        </w:rPr>
      </w:pPr>
      <w:r>
        <w:rPr>
          <w:rFonts w:cs="Arial"/>
          <w:b/>
          <w:kern w:val="1"/>
          <w:szCs w:val="24"/>
          <w:u w:val="single"/>
        </w:rPr>
        <w:t>în baza dreptului român</w:t>
      </w:r>
      <w:r>
        <w:rPr>
          <w:rFonts w:cs="Arial"/>
          <w:b/>
          <w:kern w:val="1"/>
          <w:szCs w:val="24"/>
        </w:rPr>
        <w:t xml:space="preserve">: </w:t>
      </w:r>
      <w:r>
        <w:rPr>
          <w:rFonts w:cs="Arial"/>
          <w:kern w:val="1"/>
          <w:szCs w:val="24"/>
        </w:rPr>
        <w:t xml:space="preserve">Consultanță privind încheierea documentației contractuale pentru utilizarea instrumentelor financiare derivate respectiv pentru </w:t>
      </w:r>
      <w:proofErr w:type="spellStart"/>
      <w:r>
        <w:rPr>
          <w:rFonts w:cs="Arial"/>
          <w:kern w:val="1"/>
          <w:szCs w:val="24"/>
        </w:rPr>
        <w:t>swap</w:t>
      </w:r>
      <w:proofErr w:type="spellEnd"/>
      <w:r>
        <w:rPr>
          <w:rFonts w:cs="Arial"/>
          <w:kern w:val="1"/>
          <w:szCs w:val="24"/>
        </w:rPr>
        <w:t xml:space="preserve"> valutar și </w:t>
      </w:r>
      <w:proofErr w:type="spellStart"/>
      <w:r>
        <w:rPr>
          <w:rFonts w:cs="Arial"/>
          <w:kern w:val="1"/>
          <w:szCs w:val="24"/>
        </w:rPr>
        <w:t>swap</w:t>
      </w:r>
      <w:proofErr w:type="spellEnd"/>
      <w:r>
        <w:rPr>
          <w:rFonts w:cs="Arial"/>
          <w:kern w:val="1"/>
          <w:szCs w:val="24"/>
        </w:rPr>
        <w:t xml:space="preserve"> pe rată de dobândă și </w:t>
      </w:r>
      <w:proofErr w:type="spellStart"/>
      <w:r>
        <w:rPr>
          <w:rFonts w:cs="Arial"/>
          <w:kern w:val="1"/>
          <w:szCs w:val="24"/>
        </w:rPr>
        <w:t>swap</w:t>
      </w:r>
      <w:proofErr w:type="spellEnd"/>
      <w:r>
        <w:rPr>
          <w:rFonts w:cs="Arial"/>
          <w:kern w:val="1"/>
          <w:szCs w:val="24"/>
        </w:rPr>
        <w:t xml:space="preserve"> pe valute încrucișate.</w:t>
      </w:r>
    </w:p>
    <w:p w14:paraId="4225F429" w14:textId="77777777" w:rsidR="006740DD" w:rsidRPr="00FC4752" w:rsidRDefault="006740DD" w:rsidP="00FC4752">
      <w:pPr>
        <w:pStyle w:val="Heading1"/>
        <w:keepNext w:val="0"/>
        <w:keepLines w:val="0"/>
        <w:widowControl w:val="0"/>
        <w:spacing w:after="240"/>
        <w:ind w:left="432"/>
        <w:rPr>
          <w:szCs w:val="24"/>
        </w:rPr>
      </w:pPr>
      <w:r w:rsidRPr="00FC4752">
        <w:rPr>
          <w:szCs w:val="24"/>
        </w:rPr>
        <w:t>Prețu</w:t>
      </w:r>
      <w:r w:rsidR="00727E05" w:rsidRPr="00FC4752">
        <w:rPr>
          <w:szCs w:val="24"/>
        </w:rPr>
        <w:t>rile</w:t>
      </w:r>
      <w:r w:rsidRPr="00FC4752">
        <w:rPr>
          <w:szCs w:val="24"/>
        </w:rPr>
        <w:t xml:space="preserve"> </w:t>
      </w:r>
      <w:r w:rsidR="00A13C6F" w:rsidRPr="00FC4752">
        <w:rPr>
          <w:szCs w:val="24"/>
        </w:rPr>
        <w:t>unitar</w:t>
      </w:r>
      <w:r w:rsidR="00727E05" w:rsidRPr="00FC4752">
        <w:rPr>
          <w:szCs w:val="24"/>
        </w:rPr>
        <w:t>e</w:t>
      </w:r>
      <w:r w:rsidR="00A13C6F" w:rsidRPr="00FC4752">
        <w:rPr>
          <w:szCs w:val="24"/>
        </w:rPr>
        <w:t>, valoarea maximă a acordului-cadru</w:t>
      </w:r>
      <w:r w:rsidRPr="00FC4752">
        <w:rPr>
          <w:szCs w:val="24"/>
        </w:rPr>
        <w:t xml:space="preserve"> și modalități de plată</w:t>
      </w:r>
    </w:p>
    <w:p w14:paraId="45149E50" w14:textId="2B59F241" w:rsidR="005E2355" w:rsidRDefault="005E2355" w:rsidP="00354F5F">
      <w:pPr>
        <w:pStyle w:val="Heading2"/>
        <w:keepNext w:val="0"/>
        <w:keepLines w:val="0"/>
        <w:widowControl w:val="0"/>
        <w:spacing w:before="0" w:after="120"/>
        <w:rPr>
          <w:szCs w:val="24"/>
        </w:rPr>
      </w:pPr>
      <w:r w:rsidRPr="00FC4752">
        <w:rPr>
          <w:szCs w:val="24"/>
        </w:rPr>
        <w:t xml:space="preserve">Preţul convenit pentru îndeplinirea </w:t>
      </w:r>
      <w:r w:rsidR="003C7623" w:rsidRPr="00FC4752">
        <w:rPr>
          <w:szCs w:val="24"/>
        </w:rPr>
        <w:t>acordului-cadru</w:t>
      </w:r>
      <w:r w:rsidRPr="00FC4752">
        <w:rPr>
          <w:szCs w:val="24"/>
        </w:rPr>
        <w:t xml:space="preserve">, </w:t>
      </w:r>
      <w:r w:rsidR="004E4167" w:rsidRPr="00FC4752">
        <w:rPr>
          <w:rFonts w:cs="Arial"/>
          <w:szCs w:val="24"/>
        </w:rPr>
        <w:t xml:space="preserve">plătibil </w:t>
      </w:r>
      <w:r w:rsidR="00D71834" w:rsidRPr="00FC4752">
        <w:rPr>
          <w:rFonts w:cs="Arial"/>
          <w:szCs w:val="24"/>
        </w:rPr>
        <w:t xml:space="preserve">promitentului – </w:t>
      </w:r>
      <w:r w:rsidR="004E4167" w:rsidRPr="00FC4752">
        <w:rPr>
          <w:rFonts w:cs="Arial"/>
          <w:szCs w:val="24"/>
        </w:rPr>
        <w:t xml:space="preserve">prestator de către </w:t>
      </w:r>
      <w:r w:rsidR="00D71834" w:rsidRPr="00FC4752">
        <w:rPr>
          <w:rFonts w:cs="Arial"/>
          <w:szCs w:val="24"/>
        </w:rPr>
        <w:t xml:space="preserve">promitentul – </w:t>
      </w:r>
      <w:r w:rsidR="004E4167" w:rsidRPr="00FC4752">
        <w:rPr>
          <w:rFonts w:cs="Arial"/>
          <w:szCs w:val="24"/>
        </w:rPr>
        <w:t>beneficiar</w:t>
      </w:r>
      <w:r w:rsidR="00C8276E" w:rsidRPr="00FC4752">
        <w:rPr>
          <w:rFonts w:cs="Arial"/>
          <w:szCs w:val="24"/>
        </w:rPr>
        <w:t>,</w:t>
      </w:r>
      <w:r w:rsidR="004E4167" w:rsidRPr="00FC4752">
        <w:rPr>
          <w:rFonts w:cs="Arial"/>
          <w:szCs w:val="24"/>
        </w:rPr>
        <w:t xml:space="preserve"> </w:t>
      </w:r>
      <w:r w:rsidR="004E4167" w:rsidRPr="00FC4752">
        <w:rPr>
          <w:szCs w:val="24"/>
        </w:rPr>
        <w:t xml:space="preserve"> </w:t>
      </w:r>
      <w:r w:rsidRPr="00FC4752">
        <w:rPr>
          <w:szCs w:val="24"/>
        </w:rPr>
        <w:t xml:space="preserve">este </w:t>
      </w:r>
      <w:r w:rsidR="0070238D" w:rsidRPr="00FC4752">
        <w:rPr>
          <w:szCs w:val="24"/>
        </w:rPr>
        <w:t xml:space="preserve">de </w:t>
      </w:r>
      <w:r w:rsidR="0070238D" w:rsidRPr="00FC4752">
        <w:rPr>
          <w:b/>
          <w:szCs w:val="24"/>
        </w:rPr>
        <w:t>....................</w:t>
      </w:r>
      <w:r w:rsidR="003D59CB" w:rsidRPr="00FC4752">
        <w:rPr>
          <w:b/>
          <w:szCs w:val="24"/>
        </w:rPr>
        <w:t>lei</w:t>
      </w:r>
      <w:r w:rsidR="00C8276E" w:rsidRPr="00FC4752">
        <w:rPr>
          <w:b/>
          <w:szCs w:val="24"/>
        </w:rPr>
        <w:t xml:space="preserve"> fără TVA</w:t>
      </w:r>
      <w:r w:rsidR="0070238D" w:rsidRPr="00FC4752">
        <w:rPr>
          <w:szCs w:val="24"/>
        </w:rPr>
        <w:t xml:space="preserve">, </w:t>
      </w:r>
      <w:r w:rsidR="00C8276E" w:rsidRPr="00FC4752">
        <w:rPr>
          <w:szCs w:val="24"/>
        </w:rPr>
        <w:t xml:space="preserve">respectiv </w:t>
      </w:r>
      <w:r w:rsidR="00C8276E" w:rsidRPr="00FC4752">
        <w:rPr>
          <w:b/>
          <w:szCs w:val="24"/>
        </w:rPr>
        <w:t xml:space="preserve">.................... </w:t>
      </w:r>
      <w:r w:rsidR="003D59CB" w:rsidRPr="00FC4752">
        <w:rPr>
          <w:b/>
          <w:szCs w:val="24"/>
        </w:rPr>
        <w:t>lei</w:t>
      </w:r>
      <w:r w:rsidR="00C8276E" w:rsidRPr="00FC4752">
        <w:rPr>
          <w:b/>
          <w:szCs w:val="24"/>
        </w:rPr>
        <w:t>TVA inclus</w:t>
      </w:r>
      <w:r w:rsidR="0070238D" w:rsidRPr="00FC4752">
        <w:rPr>
          <w:szCs w:val="24"/>
        </w:rPr>
        <w:t>, defalcat după cum urmează:</w:t>
      </w:r>
    </w:p>
    <w:tbl>
      <w:tblPr>
        <w:tblStyle w:val="TableGrid21"/>
        <w:tblW w:w="9715" w:type="dxa"/>
        <w:jc w:val="center"/>
        <w:tblLayout w:type="fixed"/>
        <w:tblLook w:val="04A0" w:firstRow="1" w:lastRow="0" w:firstColumn="1" w:lastColumn="0" w:noHBand="0" w:noVBand="1"/>
      </w:tblPr>
      <w:tblGrid>
        <w:gridCol w:w="704"/>
        <w:gridCol w:w="4488"/>
        <w:gridCol w:w="1466"/>
        <w:gridCol w:w="1559"/>
        <w:gridCol w:w="1498"/>
      </w:tblGrid>
      <w:tr w:rsidR="00B53CE8" w:rsidRPr="00FC4752" w14:paraId="1D4B54B8" w14:textId="77777777" w:rsidTr="00144A17">
        <w:trPr>
          <w:cantSplit/>
          <w:trHeight w:val="64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E9641" w14:textId="77777777" w:rsidR="00B53CE8" w:rsidRPr="00FC4752" w:rsidRDefault="00B53CE8" w:rsidP="00354F5F">
            <w:pPr>
              <w:keepNext w:val="0"/>
              <w:keepLines w:val="0"/>
              <w:widowControl w:val="0"/>
              <w:spacing w:after="0"/>
              <w:ind w:left="29"/>
              <w:jc w:val="center"/>
              <w:rPr>
                <w:rFonts w:cs="Arial"/>
                <w:b/>
                <w:bCs/>
                <w:sz w:val="20"/>
                <w:szCs w:val="20"/>
              </w:rPr>
            </w:pPr>
            <w:r w:rsidRPr="00FC4752">
              <w:rPr>
                <w:rFonts w:cs="Arial"/>
                <w:b/>
                <w:bCs/>
                <w:sz w:val="20"/>
                <w:szCs w:val="20"/>
              </w:rPr>
              <w:t>Nr. crt.</w:t>
            </w:r>
          </w:p>
        </w:tc>
        <w:tc>
          <w:tcPr>
            <w:tcW w:w="4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6FCE1" w14:textId="77777777" w:rsidR="00B53CE8" w:rsidRPr="00FC4752" w:rsidRDefault="00B53CE8" w:rsidP="00354F5F">
            <w:pPr>
              <w:keepNext w:val="0"/>
              <w:keepLines w:val="0"/>
              <w:widowControl w:val="0"/>
              <w:spacing w:after="0"/>
              <w:ind w:left="-49"/>
              <w:jc w:val="center"/>
              <w:rPr>
                <w:rFonts w:cs="Arial"/>
                <w:b/>
                <w:bCs/>
                <w:sz w:val="20"/>
                <w:szCs w:val="20"/>
              </w:rPr>
            </w:pPr>
            <w:r w:rsidRPr="00FC4752">
              <w:rPr>
                <w:rFonts w:cs="Arial"/>
                <w:b/>
                <w:bCs/>
                <w:sz w:val="20"/>
                <w:szCs w:val="20"/>
              </w:rPr>
              <w:t>Tip Serviciu</w:t>
            </w:r>
          </w:p>
        </w:tc>
        <w:tc>
          <w:tcPr>
            <w:tcW w:w="1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B2D7E" w14:textId="77777777" w:rsidR="00B53CE8" w:rsidRPr="00FC4752" w:rsidRDefault="00B53CE8" w:rsidP="00354F5F">
            <w:pPr>
              <w:keepNext w:val="0"/>
              <w:keepLines w:val="0"/>
              <w:widowControl w:val="0"/>
              <w:spacing w:after="0"/>
              <w:ind w:left="-124"/>
              <w:jc w:val="center"/>
              <w:rPr>
                <w:rFonts w:cs="Arial"/>
                <w:b/>
                <w:bCs/>
                <w:sz w:val="20"/>
                <w:szCs w:val="20"/>
              </w:rPr>
            </w:pPr>
            <w:r w:rsidRPr="00FC4752">
              <w:rPr>
                <w:rFonts w:cs="Arial"/>
                <w:b/>
                <w:bCs/>
                <w:sz w:val="20"/>
                <w:szCs w:val="20"/>
              </w:rPr>
              <w:t xml:space="preserve">Efort maxim estimat </w:t>
            </w:r>
          </w:p>
          <w:p w14:paraId="72EFFF3B" w14:textId="2586EF68" w:rsidR="00B53CE8" w:rsidRPr="00FC4752" w:rsidRDefault="00B53CE8" w:rsidP="00354F5F">
            <w:pPr>
              <w:keepNext w:val="0"/>
              <w:keepLines w:val="0"/>
              <w:widowControl w:val="0"/>
              <w:spacing w:after="0"/>
              <w:ind w:left="-124"/>
              <w:jc w:val="center"/>
              <w:rPr>
                <w:rFonts w:cs="Arial"/>
                <w:b/>
                <w:bCs/>
                <w:sz w:val="20"/>
                <w:szCs w:val="20"/>
              </w:rPr>
            </w:pPr>
            <w:r w:rsidRPr="00FC4752">
              <w:rPr>
                <w:rFonts w:cs="Arial"/>
                <w:b/>
                <w:bCs/>
                <w:sz w:val="20"/>
                <w:szCs w:val="20"/>
              </w:rPr>
              <w:t>(ore-om)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F5CD0" w14:textId="77777777" w:rsidR="00B53CE8" w:rsidRPr="00FC4752" w:rsidRDefault="00B53CE8" w:rsidP="00354F5F">
            <w:pPr>
              <w:keepNext w:val="0"/>
              <w:keepLines w:val="0"/>
              <w:widowControl w:val="0"/>
              <w:spacing w:after="0"/>
              <w:ind w:left="-107"/>
              <w:jc w:val="center"/>
              <w:rPr>
                <w:rFonts w:cs="Arial"/>
                <w:b/>
                <w:bCs/>
                <w:sz w:val="20"/>
                <w:szCs w:val="20"/>
              </w:rPr>
            </w:pPr>
            <w:r w:rsidRPr="00FC4752">
              <w:rPr>
                <w:rFonts w:cs="Arial"/>
                <w:b/>
                <w:bCs/>
                <w:sz w:val="20"/>
                <w:szCs w:val="20"/>
              </w:rPr>
              <w:t>Tarif /</w:t>
            </w:r>
          </w:p>
          <w:p w14:paraId="5A38846F" w14:textId="77777777" w:rsidR="00B53CE8" w:rsidRPr="00FC4752" w:rsidRDefault="00B53CE8" w:rsidP="00354F5F">
            <w:pPr>
              <w:keepNext w:val="0"/>
              <w:keepLines w:val="0"/>
              <w:widowControl w:val="0"/>
              <w:spacing w:after="0"/>
              <w:ind w:left="-107"/>
              <w:jc w:val="center"/>
              <w:rPr>
                <w:rFonts w:cs="Arial"/>
                <w:b/>
                <w:bCs/>
                <w:sz w:val="20"/>
                <w:szCs w:val="20"/>
              </w:rPr>
            </w:pPr>
            <w:r w:rsidRPr="00FC4752">
              <w:rPr>
                <w:rFonts w:cs="Arial"/>
                <w:b/>
                <w:bCs/>
                <w:sz w:val="20"/>
                <w:szCs w:val="20"/>
              </w:rPr>
              <w:t>ora-om</w:t>
            </w:r>
          </w:p>
          <w:p w14:paraId="453D6D51" w14:textId="77777777" w:rsidR="00B53CE8" w:rsidRPr="00FC4752" w:rsidRDefault="00B53CE8" w:rsidP="00354F5F">
            <w:pPr>
              <w:keepNext w:val="0"/>
              <w:keepLines w:val="0"/>
              <w:widowControl w:val="0"/>
              <w:spacing w:after="0"/>
              <w:ind w:left="-107"/>
              <w:jc w:val="center"/>
              <w:rPr>
                <w:rFonts w:cs="Arial"/>
                <w:b/>
                <w:bCs/>
                <w:sz w:val="20"/>
                <w:szCs w:val="20"/>
              </w:rPr>
            </w:pPr>
            <w:r w:rsidRPr="00FC4752">
              <w:rPr>
                <w:rFonts w:cs="Arial"/>
                <w:b/>
                <w:bCs/>
                <w:sz w:val="20"/>
                <w:szCs w:val="20"/>
              </w:rPr>
              <w:t>(lei fără TVA)</w:t>
            </w: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791D8" w14:textId="77777777" w:rsidR="00B53CE8" w:rsidRPr="00FC4752" w:rsidRDefault="00B53CE8" w:rsidP="00354F5F">
            <w:pPr>
              <w:keepNext w:val="0"/>
              <w:keepLines w:val="0"/>
              <w:widowControl w:val="0"/>
              <w:spacing w:after="0"/>
              <w:ind w:left="-107"/>
              <w:jc w:val="center"/>
              <w:rPr>
                <w:rFonts w:cs="Arial"/>
                <w:b/>
                <w:bCs/>
                <w:sz w:val="20"/>
                <w:szCs w:val="20"/>
              </w:rPr>
            </w:pPr>
            <w:r w:rsidRPr="00FC4752">
              <w:rPr>
                <w:rFonts w:cs="Arial"/>
                <w:b/>
                <w:bCs/>
                <w:sz w:val="20"/>
                <w:szCs w:val="20"/>
              </w:rPr>
              <w:t>Preț total ofertat</w:t>
            </w:r>
          </w:p>
          <w:p w14:paraId="31C2E802" w14:textId="77777777" w:rsidR="00B53CE8" w:rsidRPr="00FC4752" w:rsidRDefault="00B53CE8" w:rsidP="00354F5F">
            <w:pPr>
              <w:keepNext w:val="0"/>
              <w:keepLines w:val="0"/>
              <w:widowControl w:val="0"/>
              <w:spacing w:after="0"/>
              <w:ind w:left="-107"/>
              <w:jc w:val="center"/>
              <w:rPr>
                <w:rFonts w:cs="Arial"/>
                <w:b/>
                <w:bCs/>
                <w:sz w:val="20"/>
                <w:szCs w:val="20"/>
              </w:rPr>
            </w:pPr>
            <w:r w:rsidRPr="00FC4752">
              <w:rPr>
                <w:rFonts w:cs="Arial"/>
                <w:b/>
                <w:bCs/>
                <w:sz w:val="20"/>
                <w:szCs w:val="20"/>
              </w:rPr>
              <w:t>(lei fără TVA)</w:t>
            </w:r>
          </w:p>
        </w:tc>
      </w:tr>
      <w:tr w:rsidR="00B53CE8" w:rsidRPr="00FC4752" w14:paraId="3BD6103E" w14:textId="77777777" w:rsidTr="00144A17">
        <w:trPr>
          <w:cantSplit/>
          <w:trHeight w:val="1119"/>
          <w:jc w:val="center"/>
        </w:trPr>
        <w:tc>
          <w:tcPr>
            <w:tcW w:w="704" w:type="dxa"/>
            <w:tcBorders>
              <w:top w:val="single" w:sz="4" w:space="0" w:color="auto"/>
              <w:left w:val="single" w:sz="4" w:space="0" w:color="auto"/>
              <w:bottom w:val="single" w:sz="4" w:space="0" w:color="auto"/>
              <w:right w:val="single" w:sz="4" w:space="0" w:color="auto"/>
            </w:tcBorders>
          </w:tcPr>
          <w:p w14:paraId="6DFDCEF6" w14:textId="77777777" w:rsidR="00B53CE8" w:rsidRPr="00FC4752" w:rsidRDefault="00B53CE8" w:rsidP="00354F5F">
            <w:pPr>
              <w:keepNext w:val="0"/>
              <w:keepLines w:val="0"/>
              <w:widowControl w:val="0"/>
              <w:spacing w:after="0"/>
              <w:jc w:val="center"/>
              <w:rPr>
                <w:rFonts w:cs="Arial"/>
                <w:sz w:val="20"/>
                <w:szCs w:val="20"/>
              </w:rPr>
            </w:pPr>
            <w:r w:rsidRPr="00FC4752">
              <w:rPr>
                <w:rFonts w:cs="Arial"/>
                <w:sz w:val="20"/>
                <w:szCs w:val="20"/>
              </w:rPr>
              <w:t>1</w:t>
            </w:r>
          </w:p>
        </w:tc>
        <w:tc>
          <w:tcPr>
            <w:tcW w:w="4488" w:type="dxa"/>
            <w:tcBorders>
              <w:top w:val="single" w:sz="4" w:space="0" w:color="auto"/>
              <w:left w:val="single" w:sz="4" w:space="0" w:color="auto"/>
              <w:bottom w:val="single" w:sz="4" w:space="0" w:color="auto"/>
              <w:right w:val="single" w:sz="4" w:space="0" w:color="auto"/>
            </w:tcBorders>
          </w:tcPr>
          <w:p w14:paraId="6D0DC016" w14:textId="77777777" w:rsidR="00270A6B" w:rsidRDefault="00270A6B" w:rsidP="00270A6B">
            <w:pPr>
              <w:pStyle w:val="ListParagraph"/>
              <w:keepNext w:val="0"/>
              <w:keepLines w:val="0"/>
              <w:numPr>
                <w:ilvl w:val="0"/>
                <w:numId w:val="32"/>
              </w:numPr>
              <w:suppressAutoHyphens/>
              <w:contextualSpacing/>
              <w:rPr>
                <w:rFonts w:cs="Arial"/>
                <w:b/>
                <w:sz w:val="22"/>
                <w:u w:val="single"/>
              </w:rPr>
            </w:pPr>
            <w:bookmarkStart w:id="0" w:name="OLE_LINK1"/>
            <w:r>
              <w:rPr>
                <w:rFonts w:cs="Arial"/>
                <w:b/>
                <w:sz w:val="22"/>
                <w:u w:val="single"/>
              </w:rPr>
              <w:t>în baza dreptului englez:</w:t>
            </w:r>
          </w:p>
          <w:p w14:paraId="29FCF571" w14:textId="4E50CB3C" w:rsidR="00B53CE8" w:rsidRPr="00B56694" w:rsidRDefault="00270A6B" w:rsidP="00B56694">
            <w:pPr>
              <w:widowControl w:val="0"/>
              <w:overflowPunct w:val="0"/>
              <w:autoSpaceDE w:val="0"/>
              <w:spacing w:after="0"/>
              <w:contextualSpacing/>
              <w:textAlignment w:val="baseline"/>
              <w:rPr>
                <w:rFonts w:eastAsia="Calibri" w:cs="Arial"/>
                <w:kern w:val="1"/>
                <w:sz w:val="22"/>
              </w:rPr>
            </w:pPr>
            <w:r>
              <w:rPr>
                <w:rFonts w:eastAsia="Calibri" w:cs="Arial"/>
                <w:kern w:val="1"/>
                <w:sz w:val="22"/>
              </w:rPr>
              <w:t xml:space="preserve">Consultanță pentru negocierea și încheierea acordurilor-cadru ISDA </w:t>
            </w:r>
            <w:r>
              <w:rPr>
                <w:rFonts w:cs="Arial"/>
                <w:sz w:val="22"/>
              </w:rPr>
              <w:t>Master Derivative Agreement</w:t>
            </w:r>
            <w:r>
              <w:rPr>
                <w:rFonts w:eastAsia="Calibri" w:cs="Arial"/>
                <w:kern w:val="1"/>
                <w:sz w:val="22"/>
              </w:rPr>
              <w:t xml:space="preserve"> </w:t>
            </w:r>
            <w:r w:rsidRPr="00D21C17">
              <w:rPr>
                <w:rFonts w:eastAsia="Calibri" w:cs="Arial"/>
                <w:kern w:val="1"/>
                <w:sz w:val="22"/>
              </w:rPr>
              <w:t>utilizând ca referință modelul de contract în baza căruia MF a încheiat deja acorduri-cadru ISDA cu primele 6 contrapartide</w:t>
            </w:r>
            <w:r>
              <w:rPr>
                <w:rFonts w:cs="Arial"/>
                <w:sz w:val="22"/>
              </w:rPr>
              <w:t xml:space="preserve"> în vederea realizării de tranzacții cu instrumente financiare derivate, respectiv pentru </w:t>
            </w:r>
            <w:proofErr w:type="spellStart"/>
            <w:r>
              <w:rPr>
                <w:rFonts w:cs="Arial"/>
                <w:sz w:val="22"/>
              </w:rPr>
              <w:t>swap</w:t>
            </w:r>
            <w:proofErr w:type="spellEnd"/>
            <w:r>
              <w:rPr>
                <w:rFonts w:cs="Arial"/>
                <w:sz w:val="22"/>
              </w:rPr>
              <w:t xml:space="preserve"> pe rata dobânzii, </w:t>
            </w:r>
            <w:proofErr w:type="spellStart"/>
            <w:r>
              <w:rPr>
                <w:rFonts w:cs="Arial"/>
                <w:sz w:val="22"/>
              </w:rPr>
              <w:t>swap</w:t>
            </w:r>
            <w:proofErr w:type="spellEnd"/>
            <w:r>
              <w:rPr>
                <w:rFonts w:cs="Arial"/>
                <w:sz w:val="22"/>
              </w:rPr>
              <w:t xml:space="preserve"> valutar și </w:t>
            </w:r>
            <w:proofErr w:type="spellStart"/>
            <w:r>
              <w:rPr>
                <w:rFonts w:cs="Arial"/>
                <w:sz w:val="22"/>
              </w:rPr>
              <w:t>swap</w:t>
            </w:r>
            <w:proofErr w:type="spellEnd"/>
            <w:r>
              <w:rPr>
                <w:rFonts w:cs="Arial"/>
                <w:sz w:val="22"/>
              </w:rPr>
              <w:t xml:space="preserve"> pe valute încrucișate</w:t>
            </w:r>
            <w:r>
              <w:rPr>
                <w:rFonts w:eastAsia="Calibri" w:cs="Arial"/>
                <w:kern w:val="1"/>
                <w:sz w:val="22"/>
              </w:rPr>
              <w:t xml:space="preserve"> cu 6 contrapartide, care activează pe  piețele în EURO, USD și YEN.</w:t>
            </w:r>
            <w:bookmarkEnd w:id="0"/>
          </w:p>
        </w:tc>
        <w:tc>
          <w:tcPr>
            <w:tcW w:w="1466" w:type="dxa"/>
            <w:tcBorders>
              <w:top w:val="single" w:sz="4" w:space="0" w:color="auto"/>
              <w:left w:val="single" w:sz="4" w:space="0" w:color="auto"/>
              <w:bottom w:val="single" w:sz="4" w:space="0" w:color="auto"/>
              <w:right w:val="single" w:sz="4" w:space="0" w:color="auto"/>
            </w:tcBorders>
            <w:vAlign w:val="center"/>
          </w:tcPr>
          <w:p w14:paraId="6860B954" w14:textId="56539D00" w:rsidR="00B53CE8" w:rsidRPr="00FC4752" w:rsidRDefault="00270A6B" w:rsidP="00354F5F">
            <w:pPr>
              <w:keepNext w:val="0"/>
              <w:keepLines w:val="0"/>
              <w:widowControl w:val="0"/>
              <w:spacing w:after="0"/>
              <w:ind w:left="-108"/>
              <w:jc w:val="center"/>
              <w:rPr>
                <w:rFonts w:cs="Arial"/>
                <w:sz w:val="20"/>
                <w:szCs w:val="20"/>
              </w:rPr>
            </w:pPr>
            <w:r>
              <w:rPr>
                <w:rFonts w:cs="Arial"/>
                <w:sz w:val="20"/>
                <w:szCs w:val="20"/>
              </w:rPr>
              <w:t>120</w:t>
            </w:r>
          </w:p>
        </w:tc>
        <w:tc>
          <w:tcPr>
            <w:tcW w:w="1559" w:type="dxa"/>
            <w:tcBorders>
              <w:top w:val="single" w:sz="4" w:space="0" w:color="auto"/>
              <w:left w:val="single" w:sz="4" w:space="0" w:color="auto"/>
              <w:bottom w:val="single" w:sz="4" w:space="0" w:color="auto"/>
              <w:right w:val="single" w:sz="4" w:space="0" w:color="auto"/>
            </w:tcBorders>
          </w:tcPr>
          <w:p w14:paraId="61B2BE14" w14:textId="77777777" w:rsidR="00B53CE8" w:rsidRPr="00FC4752" w:rsidRDefault="00B53CE8" w:rsidP="00354F5F">
            <w:pPr>
              <w:keepNext w:val="0"/>
              <w:keepLines w:val="0"/>
              <w:widowControl w:val="0"/>
              <w:spacing w:after="0"/>
              <w:ind w:left="-124" w:hanging="1975"/>
              <w:jc w:val="center"/>
              <w:rPr>
                <w:rFonts w:cs="Arial"/>
                <w:sz w:val="20"/>
                <w:szCs w:val="20"/>
              </w:rPr>
            </w:pPr>
          </w:p>
        </w:tc>
        <w:tc>
          <w:tcPr>
            <w:tcW w:w="1498" w:type="dxa"/>
            <w:tcBorders>
              <w:top w:val="single" w:sz="4" w:space="0" w:color="auto"/>
              <w:left w:val="single" w:sz="4" w:space="0" w:color="auto"/>
              <w:bottom w:val="single" w:sz="4" w:space="0" w:color="auto"/>
              <w:right w:val="single" w:sz="4" w:space="0" w:color="auto"/>
            </w:tcBorders>
          </w:tcPr>
          <w:p w14:paraId="2132FB0E" w14:textId="77777777" w:rsidR="00B53CE8" w:rsidRPr="00FC4752" w:rsidRDefault="00B53CE8" w:rsidP="00354F5F">
            <w:pPr>
              <w:keepNext w:val="0"/>
              <w:keepLines w:val="0"/>
              <w:widowControl w:val="0"/>
              <w:spacing w:after="0"/>
              <w:ind w:left="-124" w:hanging="1975"/>
              <w:jc w:val="center"/>
              <w:rPr>
                <w:rFonts w:cs="Arial"/>
                <w:sz w:val="20"/>
                <w:szCs w:val="20"/>
              </w:rPr>
            </w:pPr>
          </w:p>
        </w:tc>
      </w:tr>
      <w:tr w:rsidR="00270A6B" w:rsidRPr="00FC4752" w14:paraId="3BA312F1" w14:textId="77777777" w:rsidTr="00B56694">
        <w:trPr>
          <w:cantSplit/>
          <w:trHeight w:val="1790"/>
          <w:jc w:val="center"/>
        </w:trPr>
        <w:tc>
          <w:tcPr>
            <w:tcW w:w="704" w:type="dxa"/>
            <w:tcBorders>
              <w:top w:val="single" w:sz="4" w:space="0" w:color="auto"/>
              <w:left w:val="single" w:sz="4" w:space="0" w:color="auto"/>
              <w:bottom w:val="single" w:sz="4" w:space="0" w:color="auto"/>
              <w:right w:val="single" w:sz="4" w:space="0" w:color="auto"/>
            </w:tcBorders>
          </w:tcPr>
          <w:p w14:paraId="1E39F14B" w14:textId="77777777" w:rsidR="00270A6B" w:rsidRPr="00FC4752" w:rsidRDefault="00270A6B" w:rsidP="00270A6B">
            <w:pPr>
              <w:keepNext w:val="0"/>
              <w:keepLines w:val="0"/>
              <w:widowControl w:val="0"/>
              <w:spacing w:after="0"/>
              <w:jc w:val="center"/>
              <w:rPr>
                <w:rFonts w:cs="Arial"/>
                <w:sz w:val="20"/>
                <w:szCs w:val="20"/>
              </w:rPr>
            </w:pPr>
            <w:r w:rsidRPr="00FC4752">
              <w:rPr>
                <w:rFonts w:cs="Arial"/>
                <w:sz w:val="20"/>
                <w:szCs w:val="20"/>
              </w:rPr>
              <w:t>2</w:t>
            </w:r>
          </w:p>
        </w:tc>
        <w:tc>
          <w:tcPr>
            <w:tcW w:w="4488" w:type="dxa"/>
            <w:tcBorders>
              <w:top w:val="single" w:sz="4" w:space="0" w:color="auto"/>
              <w:left w:val="single" w:sz="4" w:space="0" w:color="auto"/>
              <w:bottom w:val="single" w:sz="4" w:space="0" w:color="auto"/>
              <w:right w:val="single" w:sz="4" w:space="0" w:color="auto"/>
            </w:tcBorders>
          </w:tcPr>
          <w:p w14:paraId="7EEE79FD" w14:textId="77777777" w:rsidR="00270A6B" w:rsidRPr="00561956" w:rsidRDefault="00270A6B" w:rsidP="00270A6B">
            <w:pPr>
              <w:pStyle w:val="ListParagraph"/>
              <w:keepNext w:val="0"/>
              <w:keepLines w:val="0"/>
              <w:numPr>
                <w:ilvl w:val="0"/>
                <w:numId w:val="32"/>
              </w:numPr>
              <w:suppressAutoHyphens/>
              <w:contextualSpacing/>
              <w:rPr>
                <w:rFonts w:cs="Arial"/>
                <w:b/>
                <w:sz w:val="22"/>
                <w:u w:val="single"/>
              </w:rPr>
            </w:pPr>
            <w:r w:rsidRPr="00561956">
              <w:rPr>
                <w:rFonts w:cs="Arial"/>
                <w:b/>
                <w:sz w:val="22"/>
                <w:u w:val="single"/>
              </w:rPr>
              <w:t xml:space="preserve">în baza dreptului român: </w:t>
            </w:r>
          </w:p>
          <w:p w14:paraId="044CC418" w14:textId="0A3FB876" w:rsidR="00270A6B" w:rsidRPr="00FC4752" w:rsidRDefault="00270A6B" w:rsidP="00B56694">
            <w:pPr>
              <w:widowControl w:val="0"/>
              <w:overflowPunct w:val="0"/>
              <w:autoSpaceDE w:val="0"/>
              <w:spacing w:after="0"/>
              <w:contextualSpacing/>
              <w:textAlignment w:val="baseline"/>
              <w:rPr>
                <w:rFonts w:eastAsia="Calibri" w:cs="Arial"/>
                <w:kern w:val="1"/>
                <w:sz w:val="20"/>
                <w:szCs w:val="20"/>
              </w:rPr>
            </w:pPr>
            <w:r w:rsidRPr="00E32C5E">
              <w:rPr>
                <w:rFonts w:cs="Arial"/>
                <w:sz w:val="22"/>
              </w:rPr>
              <w:t xml:space="preserve">Consultanță privind încheierea documentației contractuale   pentru utilizarea instrumentelor financiare derivate, respectiv pentru </w:t>
            </w:r>
            <w:proofErr w:type="spellStart"/>
            <w:r w:rsidRPr="00E32C5E">
              <w:rPr>
                <w:rFonts w:cs="Arial"/>
                <w:sz w:val="22"/>
              </w:rPr>
              <w:t>swap</w:t>
            </w:r>
            <w:proofErr w:type="spellEnd"/>
            <w:r w:rsidRPr="00E32C5E">
              <w:rPr>
                <w:rFonts w:cs="Arial"/>
                <w:sz w:val="22"/>
              </w:rPr>
              <w:t xml:space="preserve"> valutar, </w:t>
            </w:r>
            <w:proofErr w:type="spellStart"/>
            <w:r w:rsidRPr="00E32C5E">
              <w:rPr>
                <w:rFonts w:cs="Arial"/>
                <w:sz w:val="22"/>
              </w:rPr>
              <w:t>swap</w:t>
            </w:r>
            <w:proofErr w:type="spellEnd"/>
            <w:r w:rsidRPr="00E32C5E">
              <w:rPr>
                <w:rFonts w:cs="Arial"/>
                <w:sz w:val="22"/>
              </w:rPr>
              <w:t xml:space="preserve"> pe rată de dobândă, și </w:t>
            </w:r>
            <w:proofErr w:type="spellStart"/>
            <w:r w:rsidRPr="00E32C5E">
              <w:rPr>
                <w:rFonts w:cs="Arial"/>
                <w:sz w:val="22"/>
              </w:rPr>
              <w:t>swap</w:t>
            </w:r>
            <w:proofErr w:type="spellEnd"/>
            <w:r w:rsidRPr="00E32C5E">
              <w:rPr>
                <w:rFonts w:cs="Arial"/>
                <w:sz w:val="22"/>
              </w:rPr>
              <w:t xml:space="preserve"> pe valute încrucișate</w:t>
            </w:r>
          </w:p>
        </w:tc>
        <w:tc>
          <w:tcPr>
            <w:tcW w:w="1466" w:type="dxa"/>
            <w:tcBorders>
              <w:top w:val="single" w:sz="4" w:space="0" w:color="auto"/>
              <w:left w:val="single" w:sz="4" w:space="0" w:color="auto"/>
              <w:bottom w:val="single" w:sz="4" w:space="0" w:color="auto"/>
              <w:right w:val="single" w:sz="4" w:space="0" w:color="auto"/>
            </w:tcBorders>
            <w:vAlign w:val="center"/>
          </w:tcPr>
          <w:p w14:paraId="100B6EBE" w14:textId="57BCE60F" w:rsidR="00270A6B" w:rsidRPr="00FC4752" w:rsidRDefault="00270A6B" w:rsidP="00270A6B">
            <w:pPr>
              <w:keepNext w:val="0"/>
              <w:keepLines w:val="0"/>
              <w:widowControl w:val="0"/>
              <w:spacing w:after="0"/>
              <w:ind w:left="-108"/>
              <w:jc w:val="center"/>
              <w:rPr>
                <w:rFonts w:cs="Arial"/>
                <w:sz w:val="20"/>
                <w:szCs w:val="20"/>
              </w:rPr>
            </w:pPr>
            <w:r>
              <w:rPr>
                <w:rFonts w:cs="Arial"/>
                <w:sz w:val="20"/>
                <w:szCs w:val="20"/>
              </w:rPr>
              <w:t>5</w:t>
            </w:r>
            <w:r w:rsidRPr="00FC4752">
              <w:rPr>
                <w:rFonts w:cs="Arial"/>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21A41978" w14:textId="77777777" w:rsidR="00270A6B" w:rsidRPr="00FC4752" w:rsidRDefault="00270A6B" w:rsidP="00270A6B">
            <w:pPr>
              <w:keepNext w:val="0"/>
              <w:keepLines w:val="0"/>
              <w:widowControl w:val="0"/>
              <w:spacing w:after="0"/>
              <w:ind w:left="-124" w:hanging="1975"/>
              <w:jc w:val="center"/>
              <w:rPr>
                <w:rFonts w:cs="Arial"/>
                <w:sz w:val="20"/>
                <w:szCs w:val="20"/>
              </w:rPr>
            </w:pPr>
          </w:p>
        </w:tc>
        <w:tc>
          <w:tcPr>
            <w:tcW w:w="1498" w:type="dxa"/>
            <w:tcBorders>
              <w:top w:val="single" w:sz="4" w:space="0" w:color="auto"/>
              <w:left w:val="single" w:sz="4" w:space="0" w:color="auto"/>
              <w:bottom w:val="single" w:sz="4" w:space="0" w:color="auto"/>
              <w:right w:val="single" w:sz="4" w:space="0" w:color="auto"/>
            </w:tcBorders>
          </w:tcPr>
          <w:p w14:paraId="2F71CBC5" w14:textId="77777777" w:rsidR="00270A6B" w:rsidRPr="00FC4752" w:rsidRDefault="00270A6B" w:rsidP="00270A6B">
            <w:pPr>
              <w:keepNext w:val="0"/>
              <w:keepLines w:val="0"/>
              <w:widowControl w:val="0"/>
              <w:spacing w:after="0"/>
              <w:ind w:left="-124" w:hanging="1975"/>
              <w:jc w:val="center"/>
              <w:rPr>
                <w:rFonts w:cs="Arial"/>
                <w:sz w:val="20"/>
                <w:szCs w:val="20"/>
              </w:rPr>
            </w:pPr>
          </w:p>
        </w:tc>
      </w:tr>
      <w:tr w:rsidR="00270A6B" w:rsidRPr="00FC4752" w14:paraId="7CECB8B7" w14:textId="77777777" w:rsidTr="00144A17">
        <w:trPr>
          <w:cantSplit/>
          <w:trHeight w:val="634"/>
          <w:jc w:val="center"/>
        </w:trPr>
        <w:tc>
          <w:tcPr>
            <w:tcW w:w="704" w:type="dxa"/>
            <w:tcBorders>
              <w:top w:val="single" w:sz="4" w:space="0" w:color="auto"/>
              <w:left w:val="single" w:sz="4" w:space="0" w:color="auto"/>
              <w:bottom w:val="single" w:sz="4" w:space="0" w:color="auto"/>
              <w:right w:val="single" w:sz="4" w:space="0" w:color="auto"/>
            </w:tcBorders>
          </w:tcPr>
          <w:p w14:paraId="7A1A813D" w14:textId="77777777" w:rsidR="00270A6B" w:rsidRPr="00FC4752" w:rsidRDefault="00270A6B" w:rsidP="00270A6B">
            <w:pPr>
              <w:keepNext w:val="0"/>
              <w:keepLines w:val="0"/>
              <w:widowControl w:val="0"/>
              <w:spacing w:after="0"/>
              <w:jc w:val="center"/>
              <w:rPr>
                <w:rFonts w:cs="Arial"/>
                <w:sz w:val="20"/>
                <w:szCs w:val="20"/>
              </w:rPr>
            </w:pPr>
            <w:r w:rsidRPr="00FC4752">
              <w:rPr>
                <w:rFonts w:cs="Arial"/>
                <w:sz w:val="20"/>
                <w:szCs w:val="20"/>
              </w:rPr>
              <w:lastRenderedPageBreak/>
              <w:t>3</w:t>
            </w:r>
          </w:p>
        </w:tc>
        <w:tc>
          <w:tcPr>
            <w:tcW w:w="4488" w:type="dxa"/>
            <w:tcBorders>
              <w:top w:val="single" w:sz="4" w:space="0" w:color="auto"/>
              <w:left w:val="single" w:sz="4" w:space="0" w:color="auto"/>
              <w:bottom w:val="single" w:sz="4" w:space="0" w:color="auto"/>
              <w:right w:val="single" w:sz="4" w:space="0" w:color="auto"/>
            </w:tcBorders>
          </w:tcPr>
          <w:p w14:paraId="51302C8C" w14:textId="77777777" w:rsidR="00270A6B" w:rsidRDefault="00270A6B" w:rsidP="00270A6B">
            <w:pPr>
              <w:pStyle w:val="ListParagraph"/>
              <w:keepNext w:val="0"/>
              <w:keepLines w:val="0"/>
              <w:numPr>
                <w:ilvl w:val="0"/>
                <w:numId w:val="32"/>
              </w:numPr>
              <w:suppressAutoHyphens/>
              <w:contextualSpacing/>
              <w:rPr>
                <w:rFonts w:cs="Arial"/>
                <w:b/>
                <w:sz w:val="22"/>
                <w:u w:val="single"/>
              </w:rPr>
            </w:pPr>
            <w:r>
              <w:rPr>
                <w:rFonts w:cs="Arial"/>
                <w:b/>
                <w:sz w:val="22"/>
                <w:u w:val="single"/>
              </w:rPr>
              <w:t>în baza dreptului englez:</w:t>
            </w:r>
          </w:p>
          <w:p w14:paraId="2B457E9A" w14:textId="21B657FE" w:rsidR="00270A6B" w:rsidRPr="00FC4752" w:rsidRDefault="00270A6B" w:rsidP="00B56694">
            <w:pPr>
              <w:keepNext w:val="0"/>
              <w:keepLines w:val="0"/>
              <w:widowControl w:val="0"/>
              <w:overflowPunct w:val="0"/>
              <w:autoSpaceDE w:val="0"/>
              <w:spacing w:after="0"/>
              <w:contextualSpacing/>
              <w:textAlignment w:val="baseline"/>
              <w:rPr>
                <w:rFonts w:cs="Arial"/>
                <w:sz w:val="20"/>
                <w:szCs w:val="20"/>
              </w:rPr>
            </w:pPr>
            <w:r>
              <w:rPr>
                <w:rFonts w:eastAsia="Calibri" w:cs="Arial"/>
                <w:kern w:val="1"/>
                <w:sz w:val="22"/>
              </w:rPr>
              <w:t xml:space="preserve">Consultanță pentru realizarea a 5 (cinci) tranzacții de </w:t>
            </w:r>
            <w:proofErr w:type="spellStart"/>
            <w:r>
              <w:rPr>
                <w:rFonts w:eastAsia="Calibri" w:cs="Arial"/>
                <w:kern w:val="1"/>
                <w:sz w:val="22"/>
              </w:rPr>
              <w:t>swap</w:t>
            </w:r>
            <w:proofErr w:type="spellEnd"/>
            <w:r>
              <w:rPr>
                <w:rFonts w:eastAsia="Calibri" w:cs="Arial"/>
                <w:kern w:val="1"/>
                <w:sz w:val="22"/>
              </w:rPr>
              <w:t>, în funcție de condițiile pieței, precum și pentru încheierea confirmărilor asociate acestora.</w:t>
            </w:r>
          </w:p>
        </w:tc>
        <w:tc>
          <w:tcPr>
            <w:tcW w:w="1466" w:type="dxa"/>
            <w:tcBorders>
              <w:top w:val="single" w:sz="4" w:space="0" w:color="auto"/>
              <w:left w:val="single" w:sz="4" w:space="0" w:color="auto"/>
              <w:bottom w:val="single" w:sz="4" w:space="0" w:color="auto"/>
              <w:right w:val="single" w:sz="4" w:space="0" w:color="auto"/>
            </w:tcBorders>
            <w:vAlign w:val="center"/>
          </w:tcPr>
          <w:p w14:paraId="2416A8C6" w14:textId="32DC7D14" w:rsidR="00270A6B" w:rsidRPr="00FC4752" w:rsidRDefault="00270A6B" w:rsidP="00270A6B">
            <w:pPr>
              <w:keepNext w:val="0"/>
              <w:keepLines w:val="0"/>
              <w:widowControl w:val="0"/>
              <w:spacing w:after="0"/>
              <w:ind w:left="-108"/>
              <w:jc w:val="center"/>
              <w:rPr>
                <w:rFonts w:cs="Arial"/>
                <w:sz w:val="20"/>
                <w:szCs w:val="20"/>
              </w:rPr>
            </w:pPr>
            <w:r>
              <w:rPr>
                <w:rFonts w:cs="Arial"/>
                <w:sz w:val="20"/>
                <w:szCs w:val="20"/>
              </w:rPr>
              <w:t>125</w:t>
            </w:r>
          </w:p>
        </w:tc>
        <w:tc>
          <w:tcPr>
            <w:tcW w:w="1559" w:type="dxa"/>
            <w:tcBorders>
              <w:top w:val="single" w:sz="4" w:space="0" w:color="auto"/>
              <w:left w:val="single" w:sz="4" w:space="0" w:color="auto"/>
              <w:bottom w:val="single" w:sz="4" w:space="0" w:color="auto"/>
              <w:right w:val="single" w:sz="4" w:space="0" w:color="auto"/>
            </w:tcBorders>
          </w:tcPr>
          <w:p w14:paraId="14556AB5" w14:textId="77777777" w:rsidR="00270A6B" w:rsidRPr="00FC4752" w:rsidRDefault="00270A6B" w:rsidP="00270A6B">
            <w:pPr>
              <w:keepNext w:val="0"/>
              <w:keepLines w:val="0"/>
              <w:widowControl w:val="0"/>
              <w:spacing w:after="0"/>
              <w:ind w:left="-124" w:hanging="1975"/>
              <w:jc w:val="center"/>
              <w:rPr>
                <w:rFonts w:cs="Arial"/>
                <w:sz w:val="20"/>
                <w:szCs w:val="20"/>
              </w:rPr>
            </w:pPr>
          </w:p>
        </w:tc>
        <w:tc>
          <w:tcPr>
            <w:tcW w:w="1498" w:type="dxa"/>
            <w:tcBorders>
              <w:top w:val="single" w:sz="4" w:space="0" w:color="auto"/>
              <w:left w:val="single" w:sz="4" w:space="0" w:color="auto"/>
              <w:bottom w:val="single" w:sz="4" w:space="0" w:color="auto"/>
              <w:right w:val="single" w:sz="4" w:space="0" w:color="auto"/>
            </w:tcBorders>
          </w:tcPr>
          <w:p w14:paraId="2BEB4CC4" w14:textId="77777777" w:rsidR="00270A6B" w:rsidRPr="00FC4752" w:rsidRDefault="00270A6B" w:rsidP="00270A6B">
            <w:pPr>
              <w:keepNext w:val="0"/>
              <w:keepLines w:val="0"/>
              <w:widowControl w:val="0"/>
              <w:spacing w:after="0"/>
              <w:ind w:left="-124" w:hanging="1975"/>
              <w:jc w:val="center"/>
              <w:rPr>
                <w:rFonts w:cs="Arial"/>
                <w:sz w:val="20"/>
                <w:szCs w:val="20"/>
              </w:rPr>
            </w:pPr>
          </w:p>
        </w:tc>
      </w:tr>
      <w:tr w:rsidR="00B53CE8" w:rsidRPr="00FC4752" w14:paraId="1AF9E185" w14:textId="77777777" w:rsidTr="00144A17">
        <w:trPr>
          <w:cantSplit/>
          <w:trHeight w:val="405"/>
          <w:jc w:val="center"/>
        </w:trPr>
        <w:tc>
          <w:tcPr>
            <w:tcW w:w="704" w:type="dxa"/>
            <w:tcBorders>
              <w:top w:val="single" w:sz="4" w:space="0" w:color="auto"/>
              <w:left w:val="single" w:sz="4" w:space="0" w:color="auto"/>
              <w:bottom w:val="single" w:sz="4" w:space="0" w:color="auto"/>
              <w:right w:val="single" w:sz="4" w:space="0" w:color="auto"/>
            </w:tcBorders>
          </w:tcPr>
          <w:p w14:paraId="2276B761" w14:textId="77777777" w:rsidR="00B53CE8" w:rsidRPr="00FC4752" w:rsidRDefault="00B53CE8" w:rsidP="00354F5F">
            <w:pPr>
              <w:keepNext w:val="0"/>
              <w:keepLines w:val="0"/>
              <w:widowControl w:val="0"/>
              <w:spacing w:after="0"/>
              <w:ind w:left="360"/>
              <w:jc w:val="center"/>
              <w:rPr>
                <w:rFonts w:cs="Arial"/>
                <w:sz w:val="20"/>
                <w:szCs w:val="20"/>
              </w:rPr>
            </w:pPr>
          </w:p>
        </w:tc>
        <w:tc>
          <w:tcPr>
            <w:tcW w:w="4488" w:type="dxa"/>
            <w:tcBorders>
              <w:top w:val="single" w:sz="4" w:space="0" w:color="auto"/>
              <w:left w:val="single" w:sz="4" w:space="0" w:color="auto"/>
              <w:bottom w:val="single" w:sz="4" w:space="0" w:color="auto"/>
              <w:right w:val="single" w:sz="4" w:space="0" w:color="auto"/>
            </w:tcBorders>
          </w:tcPr>
          <w:p w14:paraId="3F65B8C4" w14:textId="77777777" w:rsidR="00B53CE8" w:rsidRPr="00FC4752" w:rsidRDefault="00B53CE8" w:rsidP="00354F5F">
            <w:pPr>
              <w:keepNext w:val="0"/>
              <w:keepLines w:val="0"/>
              <w:widowControl w:val="0"/>
              <w:spacing w:after="0"/>
              <w:ind w:left="-49"/>
              <w:jc w:val="center"/>
              <w:rPr>
                <w:rFonts w:cs="Arial"/>
                <w:b/>
                <w:sz w:val="20"/>
                <w:szCs w:val="20"/>
              </w:rPr>
            </w:pPr>
            <w:r w:rsidRPr="00FC4752">
              <w:rPr>
                <w:rFonts w:cs="Arial"/>
                <w:b/>
                <w:sz w:val="20"/>
                <w:szCs w:val="20"/>
              </w:rPr>
              <w:t>Total</w:t>
            </w:r>
          </w:p>
        </w:tc>
        <w:tc>
          <w:tcPr>
            <w:tcW w:w="1466" w:type="dxa"/>
            <w:tcBorders>
              <w:top w:val="single" w:sz="4" w:space="0" w:color="auto"/>
              <w:left w:val="single" w:sz="4" w:space="0" w:color="auto"/>
              <w:bottom w:val="single" w:sz="4" w:space="0" w:color="auto"/>
              <w:right w:val="single" w:sz="4" w:space="0" w:color="auto"/>
            </w:tcBorders>
          </w:tcPr>
          <w:p w14:paraId="3C6E0E58" w14:textId="52E9F3D4" w:rsidR="00B53CE8" w:rsidRPr="00FC4752" w:rsidRDefault="00270A6B" w:rsidP="00354F5F">
            <w:pPr>
              <w:keepNext w:val="0"/>
              <w:keepLines w:val="0"/>
              <w:widowControl w:val="0"/>
              <w:spacing w:after="0"/>
              <w:ind w:left="-108"/>
              <w:jc w:val="center"/>
              <w:rPr>
                <w:rFonts w:cs="Arial"/>
                <w:sz w:val="20"/>
                <w:szCs w:val="20"/>
              </w:rPr>
            </w:pPr>
            <w:r>
              <w:rPr>
                <w:rFonts w:cs="Arial"/>
                <w:sz w:val="20"/>
                <w:szCs w:val="20"/>
              </w:rPr>
              <w:t xml:space="preserve">295 </w:t>
            </w:r>
            <w:r w:rsidR="00B53CE8" w:rsidRPr="00FC4752">
              <w:rPr>
                <w:rFonts w:cs="Arial"/>
                <w:sz w:val="20"/>
                <w:szCs w:val="20"/>
              </w:rPr>
              <w:t>ore-om</w:t>
            </w:r>
          </w:p>
        </w:tc>
        <w:tc>
          <w:tcPr>
            <w:tcW w:w="1559" w:type="dxa"/>
            <w:tcBorders>
              <w:top w:val="single" w:sz="4" w:space="0" w:color="auto"/>
              <w:left w:val="single" w:sz="4" w:space="0" w:color="auto"/>
              <w:bottom w:val="single" w:sz="4" w:space="0" w:color="auto"/>
              <w:right w:val="single" w:sz="4" w:space="0" w:color="auto"/>
            </w:tcBorders>
          </w:tcPr>
          <w:p w14:paraId="65292952" w14:textId="77777777" w:rsidR="00B53CE8" w:rsidRPr="00FC4752" w:rsidRDefault="00B53CE8" w:rsidP="00354F5F">
            <w:pPr>
              <w:keepNext w:val="0"/>
              <w:keepLines w:val="0"/>
              <w:widowControl w:val="0"/>
              <w:spacing w:after="0"/>
              <w:ind w:left="-124" w:hanging="1975"/>
              <w:jc w:val="center"/>
              <w:rPr>
                <w:rFonts w:cs="Arial"/>
                <w:sz w:val="20"/>
                <w:szCs w:val="20"/>
              </w:rPr>
            </w:pPr>
          </w:p>
        </w:tc>
        <w:tc>
          <w:tcPr>
            <w:tcW w:w="1498" w:type="dxa"/>
            <w:tcBorders>
              <w:top w:val="single" w:sz="4" w:space="0" w:color="auto"/>
              <w:left w:val="single" w:sz="4" w:space="0" w:color="auto"/>
              <w:bottom w:val="single" w:sz="4" w:space="0" w:color="auto"/>
              <w:right w:val="single" w:sz="4" w:space="0" w:color="auto"/>
            </w:tcBorders>
          </w:tcPr>
          <w:p w14:paraId="77232972" w14:textId="77777777" w:rsidR="00B53CE8" w:rsidRPr="00FC4752" w:rsidRDefault="00B53CE8" w:rsidP="00354F5F">
            <w:pPr>
              <w:keepNext w:val="0"/>
              <w:keepLines w:val="0"/>
              <w:widowControl w:val="0"/>
              <w:spacing w:after="0"/>
              <w:ind w:left="-124" w:hanging="1975"/>
              <w:jc w:val="center"/>
              <w:rPr>
                <w:rFonts w:cs="Arial"/>
                <w:sz w:val="20"/>
                <w:szCs w:val="20"/>
              </w:rPr>
            </w:pPr>
          </w:p>
        </w:tc>
      </w:tr>
    </w:tbl>
    <w:p w14:paraId="72E95185" w14:textId="77777777" w:rsidR="00B56694" w:rsidRPr="00B56694" w:rsidRDefault="00B56694" w:rsidP="00B56694">
      <w:pPr>
        <w:pStyle w:val="Heading2"/>
        <w:keepNext w:val="0"/>
        <w:keepLines w:val="0"/>
        <w:widowControl w:val="0"/>
        <w:numPr>
          <w:ilvl w:val="0"/>
          <w:numId w:val="0"/>
        </w:numPr>
        <w:spacing w:before="0" w:after="120"/>
        <w:rPr>
          <w:szCs w:val="24"/>
        </w:rPr>
      </w:pPr>
    </w:p>
    <w:p w14:paraId="0FC5292E" w14:textId="494B903D" w:rsidR="00727E05" w:rsidRPr="00FC4752" w:rsidRDefault="00644611" w:rsidP="00354F5F">
      <w:pPr>
        <w:pStyle w:val="Heading2"/>
        <w:keepNext w:val="0"/>
        <w:keepLines w:val="0"/>
        <w:widowControl w:val="0"/>
        <w:spacing w:before="0" w:after="120"/>
        <w:rPr>
          <w:szCs w:val="24"/>
        </w:rPr>
      </w:pPr>
      <w:r w:rsidRPr="00FC4752">
        <w:rPr>
          <w:rFonts w:cs="Arial"/>
          <w:iCs/>
          <w:szCs w:val="24"/>
        </w:rPr>
        <w:t xml:space="preserve">Prețul serviciilor de </w:t>
      </w:r>
      <w:r w:rsidR="003D3C80" w:rsidRPr="00FC4752">
        <w:rPr>
          <w:rFonts w:cs="Arial"/>
          <w:szCs w:val="24"/>
        </w:rPr>
        <w:t>asistență/consultanță</w:t>
      </w:r>
      <w:r w:rsidR="003D3C80" w:rsidRPr="00FC4752">
        <w:rPr>
          <w:rFonts w:eastAsiaTheme="minorHAnsi" w:cs="Arial"/>
          <w:szCs w:val="24"/>
        </w:rPr>
        <w:t xml:space="preserve"> juridică pentru încheierea de acorduri-cadru de tip ISDA Master Derivative Agreement și realizarea de tranzacții cu instrumente financiare derivate</w:t>
      </w:r>
      <w:r w:rsidR="003D3C80" w:rsidRPr="00FC4752">
        <w:rPr>
          <w:rFonts w:cs="Arial"/>
          <w:iCs/>
          <w:szCs w:val="24"/>
        </w:rPr>
        <w:t xml:space="preserve"> </w:t>
      </w:r>
      <w:r w:rsidRPr="00FC4752">
        <w:rPr>
          <w:rFonts w:cs="Arial"/>
          <w:iCs/>
          <w:szCs w:val="24"/>
        </w:rPr>
        <w:t xml:space="preserve">va fi stabilit în </w:t>
      </w:r>
      <w:r w:rsidR="003D3C80" w:rsidRPr="00FC4752">
        <w:rPr>
          <w:rFonts w:cs="Arial"/>
          <w:iCs/>
          <w:szCs w:val="24"/>
        </w:rPr>
        <w:t>contract</w:t>
      </w:r>
      <w:r w:rsidR="00B74308" w:rsidRPr="00FC4752">
        <w:rPr>
          <w:rFonts w:cs="Arial"/>
          <w:iCs/>
          <w:szCs w:val="24"/>
        </w:rPr>
        <w:t>ele</w:t>
      </w:r>
      <w:r w:rsidR="003D3C80" w:rsidRPr="00FC4752">
        <w:rPr>
          <w:rFonts w:cs="Arial"/>
          <w:iCs/>
          <w:szCs w:val="24"/>
        </w:rPr>
        <w:t xml:space="preserve"> subsecvent</w:t>
      </w:r>
      <w:r w:rsidR="00B74308" w:rsidRPr="00FC4752">
        <w:rPr>
          <w:rFonts w:cs="Arial"/>
          <w:iCs/>
          <w:szCs w:val="24"/>
        </w:rPr>
        <w:t>e</w:t>
      </w:r>
      <w:r w:rsidRPr="00FC4752">
        <w:rPr>
          <w:rFonts w:cs="Arial"/>
          <w:iCs/>
          <w:szCs w:val="24"/>
        </w:rPr>
        <w:t xml:space="preserve"> în funcţie de tipul </w:t>
      </w:r>
      <w:r w:rsidR="00B74308" w:rsidRPr="00FC4752">
        <w:rPr>
          <w:rFonts w:cs="Arial"/>
          <w:iCs/>
          <w:szCs w:val="24"/>
        </w:rPr>
        <w:t xml:space="preserve">și efortul aferent </w:t>
      </w:r>
      <w:r w:rsidRPr="00FC4752">
        <w:rPr>
          <w:rFonts w:cs="Arial"/>
          <w:iCs/>
          <w:szCs w:val="24"/>
        </w:rPr>
        <w:t xml:space="preserve">serviciilor solicitate de </w:t>
      </w:r>
      <w:r w:rsidR="00C8276E" w:rsidRPr="00FC4752">
        <w:rPr>
          <w:rFonts w:cs="Arial"/>
          <w:iCs/>
          <w:szCs w:val="24"/>
        </w:rPr>
        <w:t xml:space="preserve">promitentul – </w:t>
      </w:r>
      <w:r w:rsidRPr="00FC4752">
        <w:rPr>
          <w:rFonts w:cs="Arial"/>
          <w:iCs/>
          <w:szCs w:val="24"/>
        </w:rPr>
        <w:t xml:space="preserve">beneficiar și nu va depăși suma pe categorie de serviciu specificată în </w:t>
      </w:r>
      <w:r w:rsidR="00C8276E" w:rsidRPr="00FC4752">
        <w:rPr>
          <w:rFonts w:cs="Arial"/>
          <w:iCs/>
          <w:szCs w:val="24"/>
        </w:rPr>
        <w:t>O</w:t>
      </w:r>
      <w:r w:rsidRPr="00FC4752">
        <w:rPr>
          <w:rFonts w:cs="Arial"/>
          <w:iCs/>
          <w:szCs w:val="24"/>
        </w:rPr>
        <w:t>ferta financiară</w:t>
      </w:r>
      <w:r w:rsidR="005B3D6C" w:rsidRPr="00FC4752">
        <w:rPr>
          <w:rFonts w:cs="Arial"/>
          <w:iCs/>
          <w:szCs w:val="24"/>
        </w:rPr>
        <w:t>.</w:t>
      </w:r>
      <w:r w:rsidR="00727E05" w:rsidRPr="00FC4752">
        <w:rPr>
          <w:rFonts w:cs="Arial"/>
          <w:iCs/>
          <w:szCs w:val="24"/>
        </w:rPr>
        <w:t xml:space="preserve"> </w:t>
      </w:r>
    </w:p>
    <w:p w14:paraId="19C9813C" w14:textId="29165E5F" w:rsidR="00A13C6F" w:rsidRPr="00FC4752" w:rsidRDefault="00A13C6F" w:rsidP="00354F5F">
      <w:pPr>
        <w:pStyle w:val="Heading2"/>
        <w:keepNext w:val="0"/>
        <w:keepLines w:val="0"/>
        <w:widowControl w:val="0"/>
        <w:spacing w:before="0" w:after="120"/>
        <w:rPr>
          <w:szCs w:val="24"/>
        </w:rPr>
      </w:pPr>
      <w:r w:rsidRPr="00FC4752">
        <w:rPr>
          <w:rFonts w:cs="Arial"/>
          <w:iCs/>
          <w:szCs w:val="24"/>
        </w:rPr>
        <w:t xml:space="preserve">În perioada cuprinsă între momentul încheierii prezentului acord-cadru şi </w:t>
      </w:r>
      <w:r w:rsidR="00614CEB" w:rsidRPr="00FC4752">
        <w:rPr>
          <w:rFonts w:cs="Arial"/>
          <w:iCs/>
          <w:szCs w:val="24"/>
        </w:rPr>
        <w:t xml:space="preserve">semnarea contractului subsecvent de </w:t>
      </w:r>
      <w:r w:rsidR="00614CEB" w:rsidRPr="00FC4752">
        <w:rPr>
          <w:rFonts w:cs="Arial"/>
          <w:szCs w:val="24"/>
        </w:rPr>
        <w:t>asistență/consultanță</w:t>
      </w:r>
      <w:r w:rsidR="00614CEB" w:rsidRPr="00FC4752">
        <w:rPr>
          <w:rFonts w:eastAsiaTheme="minorHAnsi" w:cs="Arial"/>
          <w:szCs w:val="24"/>
        </w:rPr>
        <w:t xml:space="preserve"> juridică pentru încheierea de acorduri-cadru de tip ISDA Master Derivative Agreement și realizarea de tranzacții cu instrumente financiare derivate</w:t>
      </w:r>
      <w:r w:rsidR="00614CEB" w:rsidRPr="00FC4752">
        <w:rPr>
          <w:rFonts w:cs="Arial"/>
          <w:iCs/>
          <w:szCs w:val="24"/>
        </w:rPr>
        <w:t xml:space="preserve"> , </w:t>
      </w:r>
      <w:r w:rsidRPr="00FC4752">
        <w:rPr>
          <w:rFonts w:cs="Arial"/>
          <w:iCs/>
          <w:szCs w:val="24"/>
        </w:rPr>
        <w:t>promitentul – prestator nu este îndreptățit să pretindă promitentului – beneficiar să efectueze plăți în baza prezentului acord-cadru</w:t>
      </w:r>
      <w:r w:rsidR="00C8276E" w:rsidRPr="00FC4752">
        <w:rPr>
          <w:rFonts w:cs="Arial"/>
          <w:iCs/>
          <w:szCs w:val="24"/>
        </w:rPr>
        <w:t>.</w:t>
      </w:r>
    </w:p>
    <w:p w14:paraId="626FA520" w14:textId="7D037C58" w:rsidR="006740DD" w:rsidRPr="00FC4752" w:rsidRDefault="005B3D6C" w:rsidP="00354F5F">
      <w:pPr>
        <w:pStyle w:val="Heading2"/>
        <w:keepNext w:val="0"/>
        <w:keepLines w:val="0"/>
        <w:widowControl w:val="0"/>
        <w:spacing w:before="0" w:after="120"/>
        <w:rPr>
          <w:szCs w:val="24"/>
        </w:rPr>
      </w:pPr>
      <w:r w:rsidRPr="00FC4752">
        <w:rPr>
          <w:rFonts w:cs="Arial"/>
          <w:iCs/>
          <w:szCs w:val="24"/>
        </w:rPr>
        <w:t xml:space="preserve">Plata se face doar pentru serviciile de </w:t>
      </w:r>
      <w:r w:rsidR="00614CEB" w:rsidRPr="00FC4752">
        <w:rPr>
          <w:rFonts w:cs="Arial"/>
          <w:szCs w:val="24"/>
        </w:rPr>
        <w:t>asistență/consultanță</w:t>
      </w:r>
      <w:r w:rsidR="00614CEB" w:rsidRPr="00FC4752">
        <w:rPr>
          <w:rFonts w:eastAsiaTheme="minorHAnsi" w:cs="Arial"/>
          <w:szCs w:val="24"/>
        </w:rPr>
        <w:t xml:space="preserve"> juridică pentru încheierea de acorduri-cadru de tip ISDA Master Derivative Agreement și realizarea de tranzacții cu instrumente financiare derivate</w:t>
      </w:r>
      <w:r w:rsidR="00614CEB" w:rsidRPr="00FC4752">
        <w:rPr>
          <w:rFonts w:cs="Arial"/>
          <w:iCs/>
          <w:szCs w:val="24"/>
        </w:rPr>
        <w:t xml:space="preserve"> </w:t>
      </w:r>
      <w:r w:rsidRPr="00FC4752">
        <w:rPr>
          <w:rFonts w:cs="Arial"/>
          <w:iCs/>
          <w:szCs w:val="24"/>
        </w:rPr>
        <w:t xml:space="preserve">prestate efectiv de către </w:t>
      </w:r>
      <w:r w:rsidR="00C8276E" w:rsidRPr="00FC4752">
        <w:rPr>
          <w:rFonts w:cs="Arial"/>
          <w:iCs/>
          <w:szCs w:val="24"/>
        </w:rPr>
        <w:t xml:space="preserve">promitentul – </w:t>
      </w:r>
      <w:r w:rsidRPr="00FC4752">
        <w:rPr>
          <w:rFonts w:cs="Arial"/>
          <w:iCs/>
          <w:szCs w:val="24"/>
        </w:rPr>
        <w:t xml:space="preserve">prestator, încheierea prezentului </w:t>
      </w:r>
      <w:r w:rsidR="00C8276E" w:rsidRPr="00FC4752">
        <w:rPr>
          <w:rFonts w:cs="Arial"/>
          <w:iCs/>
          <w:szCs w:val="24"/>
        </w:rPr>
        <w:t>acord-cadru</w:t>
      </w:r>
      <w:r w:rsidRPr="00FC4752">
        <w:rPr>
          <w:rFonts w:cs="Arial"/>
          <w:iCs/>
          <w:szCs w:val="24"/>
        </w:rPr>
        <w:t xml:space="preserve"> negenerând nicio obligaţie financiară pentru </w:t>
      </w:r>
      <w:r w:rsidR="00C8276E" w:rsidRPr="00FC4752">
        <w:rPr>
          <w:rFonts w:cs="Arial"/>
          <w:iCs/>
          <w:szCs w:val="24"/>
        </w:rPr>
        <w:t xml:space="preserve">promitentul – </w:t>
      </w:r>
      <w:r w:rsidRPr="00FC4752">
        <w:rPr>
          <w:rFonts w:cs="Arial"/>
          <w:iCs/>
          <w:szCs w:val="24"/>
        </w:rPr>
        <w:t xml:space="preserve">beneficiar, obligaţiile financiare ale părților fiind stipulate în </w:t>
      </w:r>
      <w:r w:rsidR="00614CEB" w:rsidRPr="00FC4752">
        <w:rPr>
          <w:rFonts w:cs="Arial"/>
          <w:iCs/>
          <w:szCs w:val="24"/>
        </w:rPr>
        <w:t>contractul subsecvent.</w:t>
      </w:r>
    </w:p>
    <w:p w14:paraId="255F8C58" w14:textId="2A309EA4" w:rsidR="00343707" w:rsidRPr="00FC4752" w:rsidRDefault="005B3D6C" w:rsidP="00354F5F">
      <w:pPr>
        <w:pStyle w:val="Heading2"/>
        <w:keepNext w:val="0"/>
        <w:keepLines w:val="0"/>
        <w:widowControl w:val="0"/>
        <w:spacing w:before="0" w:after="120"/>
        <w:rPr>
          <w:rFonts w:cs="Arial"/>
          <w:iCs/>
          <w:szCs w:val="24"/>
        </w:rPr>
      </w:pPr>
      <w:r w:rsidRPr="00FC4752">
        <w:rPr>
          <w:rFonts w:cs="Arial"/>
          <w:iCs/>
          <w:szCs w:val="24"/>
        </w:rPr>
        <w:t xml:space="preserve">Facturile corespunzătoare serviciilor prestate vor fi redactate defalcându-se activitățile/sub-activitățile care sunt precizate şi solicitate în </w:t>
      </w:r>
      <w:r w:rsidR="00614CEB" w:rsidRPr="00FC4752">
        <w:rPr>
          <w:rFonts w:cs="Arial"/>
          <w:iCs/>
          <w:szCs w:val="24"/>
        </w:rPr>
        <w:t>contractul subsecvent</w:t>
      </w:r>
      <w:r w:rsidRPr="00FC4752">
        <w:rPr>
          <w:rFonts w:cs="Arial"/>
          <w:iCs/>
          <w:szCs w:val="24"/>
        </w:rPr>
        <w:t>, precum şi cheltuielile aferente.</w:t>
      </w:r>
      <w:r w:rsidR="00D859E2" w:rsidRPr="00FC4752">
        <w:rPr>
          <w:rFonts w:cs="Arial"/>
          <w:iCs/>
          <w:szCs w:val="24"/>
        </w:rPr>
        <w:t xml:space="preserve"> Plata serviciilor prestate în baza </w:t>
      </w:r>
      <w:r w:rsidR="00614CEB" w:rsidRPr="00FC4752">
        <w:rPr>
          <w:rFonts w:cs="Arial"/>
          <w:iCs/>
          <w:szCs w:val="24"/>
        </w:rPr>
        <w:t>contractelor subsecvente</w:t>
      </w:r>
      <w:r w:rsidR="00D859E2" w:rsidRPr="00FC4752">
        <w:rPr>
          <w:rFonts w:cs="Arial"/>
          <w:iCs/>
          <w:szCs w:val="24"/>
        </w:rPr>
        <w:t xml:space="preserve"> se va efectua în </w:t>
      </w:r>
      <w:r w:rsidR="00A57952" w:rsidRPr="00FC4752">
        <w:rPr>
          <w:rFonts w:cs="Arial"/>
          <w:iCs/>
          <w:szCs w:val="24"/>
        </w:rPr>
        <w:t>lei</w:t>
      </w:r>
      <w:r w:rsidR="00D859E2" w:rsidRPr="00FC4752">
        <w:rPr>
          <w:rFonts w:cs="Arial"/>
          <w:iCs/>
          <w:szCs w:val="24"/>
        </w:rPr>
        <w:t>, în contul promitentului – prestator.</w:t>
      </w:r>
    </w:p>
    <w:p w14:paraId="4A43E6A9" w14:textId="15270938" w:rsidR="007E643F" w:rsidRPr="00FC4752" w:rsidRDefault="007E643F" w:rsidP="00FC4752">
      <w:pPr>
        <w:pStyle w:val="Heading1"/>
        <w:keepNext w:val="0"/>
        <w:keepLines w:val="0"/>
        <w:widowControl w:val="0"/>
        <w:spacing w:after="240"/>
        <w:ind w:left="432"/>
        <w:rPr>
          <w:szCs w:val="24"/>
        </w:rPr>
      </w:pPr>
      <w:r w:rsidRPr="00FC4752">
        <w:rPr>
          <w:szCs w:val="24"/>
        </w:rPr>
        <w:t>Ajustarea preţului acordului cadru</w:t>
      </w:r>
    </w:p>
    <w:p w14:paraId="387ADDD6" w14:textId="767E7284" w:rsidR="007E643F" w:rsidRPr="00FC4752" w:rsidRDefault="007E643F" w:rsidP="00354F5F">
      <w:pPr>
        <w:pStyle w:val="Heading2"/>
        <w:keepNext w:val="0"/>
        <w:keepLines w:val="0"/>
        <w:widowControl w:val="0"/>
        <w:rPr>
          <w:szCs w:val="24"/>
        </w:rPr>
      </w:pPr>
      <w:bookmarkStart w:id="1" w:name="_Hlk161139290"/>
      <w:r w:rsidRPr="00FC4752">
        <w:rPr>
          <w:szCs w:val="24"/>
        </w:rPr>
        <w:t>Pentru seviciile efectiv prestate, plăţile datorate de către promitentul beneficiar promitentului prestator sunt cele declarate în Propunerea financiară, anexă la acord cadru.</w:t>
      </w:r>
    </w:p>
    <w:p w14:paraId="5C9D3255" w14:textId="4E2ECBD7" w:rsidR="007E643F" w:rsidRPr="00FC4752" w:rsidRDefault="007E643F" w:rsidP="00354F5F">
      <w:pPr>
        <w:pStyle w:val="Heading2"/>
        <w:keepNext w:val="0"/>
        <w:keepLines w:val="0"/>
        <w:widowControl w:val="0"/>
        <w:rPr>
          <w:szCs w:val="24"/>
        </w:rPr>
      </w:pPr>
      <w:r w:rsidRPr="00FC4752">
        <w:rPr>
          <w:rFonts w:cs="Arial"/>
          <w:szCs w:val="24"/>
        </w:rPr>
        <w:t xml:space="preserve">Pentru </w:t>
      </w:r>
      <w:proofErr w:type="spellStart"/>
      <w:r w:rsidRPr="00FC4752">
        <w:rPr>
          <w:rFonts w:cs="Arial"/>
          <w:szCs w:val="24"/>
        </w:rPr>
        <w:t>pri</w:t>
      </w:r>
      <w:r w:rsidR="00151958">
        <w:rPr>
          <w:rFonts w:cs="Arial"/>
          <w:szCs w:val="24"/>
        </w:rPr>
        <w:t>imul</w:t>
      </w:r>
      <w:proofErr w:type="spellEnd"/>
      <w:r w:rsidR="00151958">
        <w:rPr>
          <w:rFonts w:cs="Arial"/>
          <w:szCs w:val="24"/>
        </w:rPr>
        <w:t xml:space="preserve"> an</w:t>
      </w:r>
      <w:r w:rsidRPr="00FC4752">
        <w:rPr>
          <w:rFonts w:cs="Arial"/>
          <w:szCs w:val="24"/>
        </w:rPr>
        <w:t xml:space="preserve"> de acord cadru, prețul rămâne ferm</w:t>
      </w:r>
      <w:r w:rsidR="00CF5279">
        <w:rPr>
          <w:rFonts w:cs="Arial"/>
          <w:szCs w:val="24"/>
        </w:rPr>
        <w:t>.</w:t>
      </w:r>
    </w:p>
    <w:p w14:paraId="15A0CDAF" w14:textId="695C6679" w:rsidR="007E643F" w:rsidRPr="00FC4752" w:rsidRDefault="007E643F" w:rsidP="00354F5F">
      <w:pPr>
        <w:pStyle w:val="Heading2"/>
        <w:keepNext w:val="0"/>
        <w:keepLines w:val="0"/>
        <w:widowControl w:val="0"/>
        <w:rPr>
          <w:szCs w:val="24"/>
        </w:rPr>
      </w:pPr>
      <w:r w:rsidRPr="00FC4752">
        <w:rPr>
          <w:szCs w:val="24"/>
        </w:rPr>
        <w:t>Pentru ultim</w:t>
      </w:r>
      <w:r w:rsidR="00151958">
        <w:rPr>
          <w:szCs w:val="24"/>
        </w:rPr>
        <w:t>i doi ani</w:t>
      </w:r>
      <w:r w:rsidRPr="00FC4752">
        <w:rPr>
          <w:szCs w:val="24"/>
        </w:rPr>
        <w:t>, prețurile unitare ale serviciilor pot fi ajustate pe baza Indicelui prețurilor de consum (IPC) pentru servicii, comunicat de Institutul Național de Statistică (INS), după următoarea formulă de calcul:</w:t>
      </w:r>
    </w:p>
    <w:p w14:paraId="54FF6E24" w14:textId="77777777" w:rsidR="007E643F" w:rsidRPr="00FC4752" w:rsidRDefault="007E643F" w:rsidP="00354F5F">
      <w:pPr>
        <w:pStyle w:val="Heading2"/>
        <w:keepNext w:val="0"/>
        <w:keepLines w:val="0"/>
        <w:widowControl w:val="0"/>
        <w:numPr>
          <w:ilvl w:val="0"/>
          <w:numId w:val="0"/>
        </w:numPr>
        <w:rPr>
          <w:szCs w:val="24"/>
        </w:rPr>
      </w:pPr>
      <w:r w:rsidRPr="00FC4752">
        <w:rPr>
          <w:szCs w:val="24"/>
        </w:rPr>
        <w:tab/>
        <w:t>Pua = Pui x IPC pentru servicii / 100, unde:</w:t>
      </w:r>
    </w:p>
    <w:p w14:paraId="6631446D" w14:textId="77777777" w:rsidR="007E643F" w:rsidRPr="00FC4752" w:rsidRDefault="007E643F" w:rsidP="00354F5F">
      <w:pPr>
        <w:pStyle w:val="Heading2"/>
        <w:keepNext w:val="0"/>
        <w:keepLines w:val="0"/>
        <w:widowControl w:val="0"/>
        <w:numPr>
          <w:ilvl w:val="0"/>
          <w:numId w:val="0"/>
        </w:numPr>
        <w:rPr>
          <w:szCs w:val="24"/>
        </w:rPr>
      </w:pPr>
      <w:r w:rsidRPr="00FC4752">
        <w:rPr>
          <w:szCs w:val="24"/>
        </w:rPr>
        <w:tab/>
        <w:t>Pua = prețul unitar actualizat</w:t>
      </w:r>
    </w:p>
    <w:p w14:paraId="0B1AF247" w14:textId="77777777" w:rsidR="007E643F" w:rsidRPr="00FC4752" w:rsidRDefault="007E643F" w:rsidP="00354F5F">
      <w:pPr>
        <w:pStyle w:val="Heading2"/>
        <w:keepNext w:val="0"/>
        <w:keepLines w:val="0"/>
        <w:widowControl w:val="0"/>
        <w:numPr>
          <w:ilvl w:val="0"/>
          <w:numId w:val="0"/>
        </w:numPr>
        <w:ind w:firstLine="720"/>
        <w:rPr>
          <w:szCs w:val="24"/>
        </w:rPr>
      </w:pPr>
      <w:r w:rsidRPr="00FC4752">
        <w:rPr>
          <w:szCs w:val="24"/>
        </w:rPr>
        <w:t>Pui = prețul unitar inițial ofertat, valabil la semnarea acordului cadru</w:t>
      </w:r>
    </w:p>
    <w:p w14:paraId="23CD37C1" w14:textId="77777777" w:rsidR="007E643F" w:rsidRPr="00FC4752" w:rsidRDefault="007E643F" w:rsidP="00354F5F">
      <w:pPr>
        <w:pStyle w:val="Heading2"/>
        <w:keepNext w:val="0"/>
        <w:keepLines w:val="0"/>
        <w:widowControl w:val="0"/>
        <w:numPr>
          <w:ilvl w:val="0"/>
          <w:numId w:val="0"/>
        </w:numPr>
        <w:rPr>
          <w:szCs w:val="24"/>
        </w:rPr>
      </w:pPr>
      <w:r w:rsidRPr="00FC4752">
        <w:rPr>
          <w:szCs w:val="24"/>
        </w:rPr>
        <w:tab/>
        <w:t xml:space="preserve">IPC pentru servicii = Indicelui prețurilor de consum pentru servicii, comunicat de Institutul Național de Statistică. </w:t>
      </w:r>
    </w:p>
    <w:p w14:paraId="12E0B62A" w14:textId="5A957766" w:rsidR="007E643F" w:rsidRDefault="007E643F" w:rsidP="00354F5F">
      <w:pPr>
        <w:pStyle w:val="Heading2"/>
        <w:keepNext w:val="0"/>
        <w:keepLines w:val="0"/>
        <w:widowControl w:val="0"/>
        <w:numPr>
          <w:ilvl w:val="0"/>
          <w:numId w:val="0"/>
        </w:numPr>
        <w:rPr>
          <w:szCs w:val="24"/>
        </w:rPr>
      </w:pPr>
      <w:r w:rsidRPr="00FC4752">
        <w:rPr>
          <w:szCs w:val="24"/>
        </w:rPr>
        <w:tab/>
        <w:t xml:space="preserve">Sursa informațiilor cu privire la evoluția IPC: </w:t>
      </w:r>
      <w:hyperlink r:id="rId8" w:history="1">
        <w:r w:rsidR="00270A6B" w:rsidRPr="00AE045F">
          <w:rPr>
            <w:rStyle w:val="Hyperlink"/>
            <w:szCs w:val="24"/>
          </w:rPr>
          <w:t>http://www.insse.ro</w:t>
        </w:r>
      </w:hyperlink>
      <w:r w:rsidRPr="00FC4752">
        <w:rPr>
          <w:szCs w:val="24"/>
        </w:rPr>
        <w:t>.</w:t>
      </w:r>
    </w:p>
    <w:p w14:paraId="14175687" w14:textId="6E7C2E65" w:rsidR="00FC4752" w:rsidRPr="00A77D96" w:rsidRDefault="00270A6B" w:rsidP="00A77D96">
      <w:pPr>
        <w:ind w:firstLine="720"/>
      </w:pPr>
      <w:r w:rsidRPr="0020105A">
        <w:rPr>
          <w:rFonts w:cs="Arial"/>
          <w:color w:val="000000"/>
          <w:szCs w:val="24"/>
        </w:rPr>
        <w:t>Se va lua în considerare IPC pentru perioada curentă reprezentată de luna anterioară celei în care se întocmește contractul subsecvent (dacă există date publicate de INS; în caz contrar, se va lua în considerare ultima lună disponibilă pe site-ul INS) raportată la perioada de referință reprezentată de aceeași lună a anului anterior (de exemplu: pentru un contract subsecvent care se va încheia în luna decembrie 20</w:t>
      </w:r>
      <w:r>
        <w:rPr>
          <w:rFonts w:cs="Arial"/>
          <w:color w:val="000000"/>
          <w:szCs w:val="24"/>
        </w:rPr>
        <w:t>24</w:t>
      </w:r>
      <w:r w:rsidRPr="0020105A">
        <w:rPr>
          <w:rFonts w:cs="Arial"/>
          <w:color w:val="000000"/>
          <w:szCs w:val="24"/>
        </w:rPr>
        <w:t xml:space="preserve">, perioada </w:t>
      </w:r>
      <w:r>
        <w:rPr>
          <w:rFonts w:cs="Arial"/>
          <w:color w:val="000000"/>
          <w:szCs w:val="24"/>
        </w:rPr>
        <w:t>de referință este noiembrie 2024 față de noiembrie 2023</w:t>
      </w:r>
      <w:r w:rsidRPr="0020105A">
        <w:rPr>
          <w:rFonts w:cs="Arial"/>
          <w:color w:val="000000"/>
          <w:szCs w:val="24"/>
        </w:rPr>
        <w:t>).</w:t>
      </w:r>
    </w:p>
    <w:bookmarkEnd w:id="1"/>
    <w:p w14:paraId="6193187C" w14:textId="11C4E9A4" w:rsidR="004C70B2" w:rsidRPr="00FC4752" w:rsidRDefault="004C70B2" w:rsidP="00FC4752">
      <w:pPr>
        <w:pStyle w:val="Heading1"/>
        <w:keepNext w:val="0"/>
        <w:keepLines w:val="0"/>
        <w:widowControl w:val="0"/>
        <w:spacing w:after="240"/>
        <w:ind w:left="432"/>
        <w:rPr>
          <w:szCs w:val="24"/>
        </w:rPr>
      </w:pPr>
      <w:r w:rsidRPr="00FC4752">
        <w:rPr>
          <w:szCs w:val="24"/>
        </w:rPr>
        <w:t xml:space="preserve">Valabilitatea </w:t>
      </w:r>
      <w:r w:rsidR="00A13C6F" w:rsidRPr="00FC4752">
        <w:rPr>
          <w:szCs w:val="24"/>
        </w:rPr>
        <w:t>acordului-cadru</w:t>
      </w:r>
      <w:r w:rsidRPr="00FC4752">
        <w:rPr>
          <w:szCs w:val="24"/>
        </w:rPr>
        <w:t xml:space="preserve"> și termenul de execuție a obligațiilor</w:t>
      </w:r>
    </w:p>
    <w:p w14:paraId="631F40F6" w14:textId="77777777" w:rsidR="004C70B2" w:rsidRPr="00FC4752" w:rsidRDefault="004C70B2" w:rsidP="00354F5F">
      <w:pPr>
        <w:pStyle w:val="Heading2"/>
        <w:keepNext w:val="0"/>
        <w:keepLines w:val="0"/>
        <w:widowControl w:val="0"/>
        <w:spacing w:before="0" w:after="120"/>
        <w:rPr>
          <w:szCs w:val="24"/>
        </w:rPr>
      </w:pPr>
      <w:r w:rsidRPr="00FC4752">
        <w:rPr>
          <w:szCs w:val="24"/>
        </w:rPr>
        <w:lastRenderedPageBreak/>
        <w:t xml:space="preserve">Valabilitatea prezentului </w:t>
      </w:r>
      <w:r w:rsidR="00A13C6F" w:rsidRPr="00FC4752">
        <w:rPr>
          <w:szCs w:val="24"/>
        </w:rPr>
        <w:t>acord-cadru</w:t>
      </w:r>
      <w:r w:rsidRPr="00FC4752">
        <w:rPr>
          <w:szCs w:val="24"/>
        </w:rPr>
        <w:t xml:space="preserve"> începe de la data semnării lui de către ambele părți și se termină la epuizarea convențională sau legală a oricărui efect pe care îl produce.</w:t>
      </w:r>
    </w:p>
    <w:p w14:paraId="573A3914" w14:textId="1E0AF651" w:rsidR="00FC4752" w:rsidRDefault="00866FBE" w:rsidP="00FC4752">
      <w:pPr>
        <w:pStyle w:val="Heading2"/>
        <w:keepNext w:val="0"/>
        <w:keepLines w:val="0"/>
        <w:widowControl w:val="0"/>
        <w:spacing w:before="0" w:after="120"/>
        <w:rPr>
          <w:rFonts w:cs="Arial"/>
          <w:iCs/>
          <w:szCs w:val="24"/>
        </w:rPr>
      </w:pPr>
      <w:bookmarkStart w:id="2" w:name="_Ref521510128"/>
      <w:r w:rsidRPr="00FC4752">
        <w:rPr>
          <w:szCs w:val="24"/>
        </w:rPr>
        <w:t>Perioada</w:t>
      </w:r>
      <w:r w:rsidR="004C70B2" w:rsidRPr="00FC4752">
        <w:rPr>
          <w:szCs w:val="24"/>
        </w:rPr>
        <w:t xml:space="preserve"> pentru </w:t>
      </w:r>
      <w:r w:rsidR="00F87746" w:rsidRPr="00FC4752">
        <w:rPr>
          <w:szCs w:val="24"/>
        </w:rPr>
        <w:t xml:space="preserve">prestarea serviciilor </w:t>
      </w:r>
      <w:bookmarkEnd w:id="2"/>
      <w:r w:rsidR="007A06F0" w:rsidRPr="00FC4752">
        <w:rPr>
          <w:szCs w:val="24"/>
        </w:rPr>
        <w:t xml:space="preserve">este </w:t>
      </w:r>
      <w:r w:rsidR="007A06F0" w:rsidRPr="00FC4752">
        <w:rPr>
          <w:rFonts w:cs="Arial"/>
          <w:iCs/>
          <w:szCs w:val="24"/>
        </w:rPr>
        <w:t xml:space="preserve">de </w:t>
      </w:r>
      <w:r w:rsidR="00A77D96">
        <w:rPr>
          <w:rFonts w:cs="Arial"/>
          <w:iCs/>
          <w:szCs w:val="24"/>
        </w:rPr>
        <w:t>36 de luni</w:t>
      </w:r>
      <w:r w:rsidR="007A06F0" w:rsidRPr="00FC4752">
        <w:rPr>
          <w:rFonts w:cs="Arial"/>
          <w:iCs/>
          <w:szCs w:val="24"/>
        </w:rPr>
        <w:t xml:space="preserve"> de la data semnării</w:t>
      </w:r>
      <w:r w:rsidR="00600678">
        <w:rPr>
          <w:rFonts w:cs="Arial"/>
          <w:iCs/>
          <w:szCs w:val="24"/>
        </w:rPr>
        <w:t xml:space="preserve"> prezentului acord-cadru</w:t>
      </w:r>
      <w:r w:rsidR="007A06F0" w:rsidRPr="00FC4752">
        <w:rPr>
          <w:rFonts w:cs="Arial"/>
          <w:iCs/>
          <w:szCs w:val="24"/>
        </w:rPr>
        <w:t xml:space="preserve"> de către ambele părți</w:t>
      </w:r>
      <w:r w:rsidR="00135A9D" w:rsidRPr="00FC4752">
        <w:rPr>
          <w:rFonts w:cs="Arial"/>
          <w:iCs/>
          <w:szCs w:val="24"/>
        </w:rPr>
        <w:t>.</w:t>
      </w:r>
    </w:p>
    <w:p w14:paraId="03149E0F" w14:textId="77777777" w:rsidR="005E2355" w:rsidRPr="00FC4752" w:rsidRDefault="005E2355" w:rsidP="00FC4752">
      <w:pPr>
        <w:pStyle w:val="Heading1"/>
        <w:keepNext w:val="0"/>
        <w:keepLines w:val="0"/>
        <w:widowControl w:val="0"/>
        <w:spacing w:after="240"/>
        <w:ind w:left="432"/>
        <w:rPr>
          <w:szCs w:val="24"/>
        </w:rPr>
      </w:pPr>
      <w:bookmarkStart w:id="3" w:name="_Ref518566251"/>
      <w:r w:rsidRPr="00FC4752">
        <w:rPr>
          <w:szCs w:val="24"/>
        </w:rPr>
        <w:t xml:space="preserve">Documentele </w:t>
      </w:r>
      <w:bookmarkEnd w:id="3"/>
      <w:r w:rsidR="0003409A" w:rsidRPr="00FC4752">
        <w:rPr>
          <w:szCs w:val="24"/>
        </w:rPr>
        <w:t>acordului-cadru</w:t>
      </w:r>
      <w:r w:rsidRPr="00FC4752">
        <w:rPr>
          <w:szCs w:val="24"/>
        </w:rPr>
        <w:t xml:space="preserve"> </w:t>
      </w:r>
    </w:p>
    <w:p w14:paraId="49005C99" w14:textId="77777777" w:rsidR="005E2355" w:rsidRPr="00FC4752" w:rsidRDefault="005E2355" w:rsidP="00354F5F">
      <w:pPr>
        <w:pStyle w:val="Heading2"/>
        <w:keepNext w:val="0"/>
        <w:keepLines w:val="0"/>
        <w:widowControl w:val="0"/>
        <w:rPr>
          <w:szCs w:val="24"/>
        </w:rPr>
      </w:pPr>
      <w:bookmarkStart w:id="4" w:name="_Ref518585941"/>
      <w:r w:rsidRPr="00FC4752">
        <w:rPr>
          <w:szCs w:val="24"/>
        </w:rPr>
        <w:t xml:space="preserve">Documentele </w:t>
      </w:r>
      <w:r w:rsidR="0003409A" w:rsidRPr="00FC4752">
        <w:rPr>
          <w:szCs w:val="24"/>
        </w:rPr>
        <w:t>acordului-cadru</w:t>
      </w:r>
      <w:r w:rsidRPr="00FC4752">
        <w:rPr>
          <w:szCs w:val="24"/>
        </w:rPr>
        <w:t xml:space="preserve"> sunt:</w:t>
      </w:r>
      <w:bookmarkEnd w:id="4"/>
    </w:p>
    <w:p w14:paraId="2DED2770" w14:textId="77777777" w:rsidR="005E2355" w:rsidRPr="00FC4752" w:rsidRDefault="00661121" w:rsidP="00354F5F">
      <w:pPr>
        <w:pStyle w:val="Listparagraphletters"/>
        <w:keepNext w:val="0"/>
        <w:keepLines w:val="0"/>
        <w:widowControl w:val="0"/>
        <w:numPr>
          <w:ilvl w:val="0"/>
          <w:numId w:val="9"/>
        </w:numPr>
        <w:spacing w:after="120"/>
        <w:ind w:left="714" w:hanging="357"/>
        <w:rPr>
          <w:szCs w:val="24"/>
        </w:rPr>
      </w:pPr>
      <w:r w:rsidRPr="00FC4752">
        <w:rPr>
          <w:szCs w:val="24"/>
        </w:rPr>
        <w:t>Specificațiile tehnice</w:t>
      </w:r>
      <w:r w:rsidR="008B7EFE" w:rsidRPr="00FC4752">
        <w:rPr>
          <w:szCs w:val="24"/>
        </w:rPr>
        <w:t xml:space="preserve"> </w:t>
      </w:r>
      <w:r w:rsidR="005E2355" w:rsidRPr="00FC4752">
        <w:rPr>
          <w:szCs w:val="24"/>
        </w:rPr>
        <w:t>și eventualele clarificări – Anexa nr. 1;</w:t>
      </w:r>
    </w:p>
    <w:p w14:paraId="7E0EB399" w14:textId="77777777" w:rsidR="005E2355" w:rsidRPr="00FC4752" w:rsidRDefault="00980C2E" w:rsidP="00354F5F">
      <w:pPr>
        <w:pStyle w:val="Listparagraphletters"/>
        <w:keepNext w:val="0"/>
        <w:keepLines w:val="0"/>
        <w:widowControl w:val="0"/>
        <w:numPr>
          <w:ilvl w:val="0"/>
          <w:numId w:val="9"/>
        </w:numPr>
        <w:spacing w:after="120"/>
        <w:rPr>
          <w:szCs w:val="24"/>
        </w:rPr>
      </w:pPr>
      <w:r w:rsidRPr="00FC4752">
        <w:rPr>
          <w:szCs w:val="24"/>
        </w:rPr>
        <w:t>Oferta</w:t>
      </w:r>
      <w:r w:rsidR="005E2355" w:rsidRPr="00FC4752">
        <w:rPr>
          <w:szCs w:val="24"/>
        </w:rPr>
        <w:t xml:space="preserve"> tehnică și eventualele clarificări – Anexa nr. 2;</w:t>
      </w:r>
    </w:p>
    <w:p w14:paraId="150CF277" w14:textId="77777777" w:rsidR="005E2355" w:rsidRPr="00FC4752" w:rsidRDefault="00980C2E" w:rsidP="00354F5F">
      <w:pPr>
        <w:pStyle w:val="Listparagraphletters"/>
        <w:keepNext w:val="0"/>
        <w:keepLines w:val="0"/>
        <w:widowControl w:val="0"/>
        <w:numPr>
          <w:ilvl w:val="0"/>
          <w:numId w:val="9"/>
        </w:numPr>
        <w:spacing w:after="120"/>
        <w:rPr>
          <w:szCs w:val="24"/>
        </w:rPr>
      </w:pPr>
      <w:r w:rsidRPr="00FC4752">
        <w:rPr>
          <w:szCs w:val="24"/>
        </w:rPr>
        <w:t>Oferta</w:t>
      </w:r>
      <w:r w:rsidR="005E2355" w:rsidRPr="00FC4752">
        <w:rPr>
          <w:szCs w:val="24"/>
        </w:rPr>
        <w:t xml:space="preserve"> financiară și eventualele clarificări – Anexa nr. 3;</w:t>
      </w:r>
    </w:p>
    <w:p w14:paraId="2CBE78B4" w14:textId="32210072" w:rsidR="009E3B62" w:rsidRPr="00FC4752" w:rsidRDefault="002C4723" w:rsidP="00354F5F">
      <w:pPr>
        <w:pStyle w:val="Listparagraphletters"/>
        <w:keepNext w:val="0"/>
        <w:keepLines w:val="0"/>
        <w:widowControl w:val="0"/>
        <w:numPr>
          <w:ilvl w:val="0"/>
          <w:numId w:val="9"/>
        </w:numPr>
        <w:spacing w:after="120"/>
        <w:rPr>
          <w:szCs w:val="24"/>
        </w:rPr>
      </w:pPr>
      <w:r w:rsidRPr="00FC4752">
        <w:rPr>
          <w:szCs w:val="24"/>
        </w:rPr>
        <w:t>Contract</w:t>
      </w:r>
      <w:r w:rsidR="00980C2E" w:rsidRPr="00FC4752">
        <w:rPr>
          <w:szCs w:val="24"/>
        </w:rPr>
        <w:t>ul</w:t>
      </w:r>
      <w:r w:rsidR="0003409A" w:rsidRPr="00FC4752">
        <w:rPr>
          <w:szCs w:val="24"/>
        </w:rPr>
        <w:t>/acordul</w:t>
      </w:r>
      <w:r w:rsidRPr="00FC4752">
        <w:rPr>
          <w:szCs w:val="24"/>
        </w:rPr>
        <w:t xml:space="preserve"> de </w:t>
      </w:r>
      <w:r w:rsidR="00980C2E" w:rsidRPr="00FC4752">
        <w:rPr>
          <w:szCs w:val="24"/>
        </w:rPr>
        <w:t>asociere</w:t>
      </w:r>
      <w:r w:rsidRPr="00FC4752">
        <w:rPr>
          <w:szCs w:val="24"/>
        </w:rPr>
        <w:t xml:space="preserve"> (dacă este cazul) – Anexa nr. </w:t>
      </w:r>
      <w:r w:rsidR="00980C2E" w:rsidRPr="00FC4752">
        <w:rPr>
          <w:szCs w:val="24"/>
        </w:rPr>
        <w:t>4</w:t>
      </w:r>
      <w:r w:rsidR="009E3B62" w:rsidRPr="00FC4752">
        <w:rPr>
          <w:szCs w:val="24"/>
        </w:rPr>
        <w:t>.</w:t>
      </w:r>
    </w:p>
    <w:p w14:paraId="629520A1" w14:textId="477ED9CA" w:rsidR="00FC4752" w:rsidRPr="00FC4752" w:rsidRDefault="002636DC" w:rsidP="00FC4752">
      <w:pPr>
        <w:pStyle w:val="Heading2"/>
        <w:keepNext w:val="0"/>
        <w:keepLines w:val="0"/>
        <w:widowControl w:val="0"/>
        <w:rPr>
          <w:szCs w:val="24"/>
        </w:rPr>
      </w:pPr>
      <w:r w:rsidRPr="00FC4752">
        <w:rPr>
          <w:szCs w:val="24"/>
        </w:rPr>
        <w:t>În cazul apariţiei de neconcordanțe între propunerea tehnică și specificațiile tehnice, primează prevederile din specificațiile tehnice.</w:t>
      </w:r>
    </w:p>
    <w:p w14:paraId="22295115" w14:textId="77777777" w:rsidR="005E2355" w:rsidRPr="00FC4752" w:rsidRDefault="005E2355" w:rsidP="00FC4752">
      <w:pPr>
        <w:pStyle w:val="Heading1"/>
        <w:keepNext w:val="0"/>
        <w:keepLines w:val="0"/>
        <w:widowControl w:val="0"/>
        <w:spacing w:after="240"/>
        <w:ind w:left="432"/>
        <w:rPr>
          <w:szCs w:val="24"/>
        </w:rPr>
      </w:pPr>
      <w:r w:rsidRPr="00FC4752">
        <w:rPr>
          <w:szCs w:val="24"/>
        </w:rPr>
        <w:t xml:space="preserve">Obligaţiile </w:t>
      </w:r>
      <w:r w:rsidR="00DB6DB3" w:rsidRPr="00FC4752">
        <w:rPr>
          <w:szCs w:val="24"/>
        </w:rPr>
        <w:t xml:space="preserve">promitentului – </w:t>
      </w:r>
      <w:r w:rsidR="00677AEC" w:rsidRPr="00FC4752">
        <w:rPr>
          <w:szCs w:val="24"/>
        </w:rPr>
        <w:t>p</w:t>
      </w:r>
      <w:r w:rsidR="00823D9C" w:rsidRPr="00FC4752">
        <w:rPr>
          <w:szCs w:val="24"/>
        </w:rPr>
        <w:t>restator</w:t>
      </w:r>
    </w:p>
    <w:p w14:paraId="2618553E" w14:textId="77777777" w:rsidR="005E2355" w:rsidRPr="00FC4752" w:rsidRDefault="000079E9" w:rsidP="00354F5F">
      <w:pPr>
        <w:pStyle w:val="Heading2"/>
        <w:keepNext w:val="0"/>
        <w:keepLines w:val="0"/>
        <w:widowControl w:val="0"/>
        <w:spacing w:before="0" w:after="120"/>
        <w:rPr>
          <w:szCs w:val="24"/>
        </w:rPr>
      </w:pPr>
      <w:r w:rsidRPr="00FC4752">
        <w:rPr>
          <w:szCs w:val="24"/>
        </w:rPr>
        <w:t>P</w:t>
      </w:r>
      <w:r w:rsidR="00653F7C" w:rsidRPr="00FC4752">
        <w:rPr>
          <w:szCs w:val="24"/>
        </w:rPr>
        <w:t>romitentul – p</w:t>
      </w:r>
      <w:r w:rsidRPr="00FC4752">
        <w:rPr>
          <w:szCs w:val="24"/>
        </w:rPr>
        <w:t>restator</w:t>
      </w:r>
      <w:r w:rsidR="00653F7C" w:rsidRPr="00FC4752">
        <w:rPr>
          <w:szCs w:val="24"/>
        </w:rPr>
        <w:t xml:space="preserve"> </w:t>
      </w:r>
      <w:r w:rsidRPr="00FC4752">
        <w:rPr>
          <w:szCs w:val="24"/>
        </w:rPr>
        <w:t xml:space="preserve">are obligaţia de a presta serviciile prevăzute în prezentul </w:t>
      </w:r>
      <w:r w:rsidR="00653F7C" w:rsidRPr="00FC4752">
        <w:rPr>
          <w:szCs w:val="24"/>
        </w:rPr>
        <w:t>acord-cadru</w:t>
      </w:r>
      <w:r w:rsidRPr="00FC4752">
        <w:rPr>
          <w:szCs w:val="24"/>
        </w:rPr>
        <w:t xml:space="preserve"> </w:t>
      </w:r>
      <w:r w:rsidR="008B7EFE" w:rsidRPr="00FC4752">
        <w:rPr>
          <w:szCs w:val="24"/>
        </w:rPr>
        <w:t xml:space="preserve">cu profesionalismul şi promptitudinea cuvenite angajamentului asumat </w:t>
      </w:r>
      <w:r w:rsidR="00653F7C" w:rsidRPr="00FC4752">
        <w:rPr>
          <w:szCs w:val="24"/>
        </w:rPr>
        <w:t xml:space="preserve">și </w:t>
      </w:r>
      <w:r w:rsidR="008B7EFE" w:rsidRPr="00FC4752">
        <w:rPr>
          <w:szCs w:val="24"/>
        </w:rPr>
        <w:t xml:space="preserve">în conformitate cu cerințele din </w:t>
      </w:r>
      <w:r w:rsidR="00653F7C" w:rsidRPr="00FC4752">
        <w:rPr>
          <w:szCs w:val="24"/>
        </w:rPr>
        <w:t>Specificațiile tehnice</w:t>
      </w:r>
      <w:r w:rsidR="008B7EFE" w:rsidRPr="00FC4752">
        <w:rPr>
          <w:szCs w:val="24"/>
        </w:rPr>
        <w:t xml:space="preserve"> și</w:t>
      </w:r>
      <w:r w:rsidR="009734B7" w:rsidRPr="00FC4752">
        <w:rPr>
          <w:szCs w:val="24"/>
        </w:rPr>
        <w:t xml:space="preserve"> din</w:t>
      </w:r>
      <w:r w:rsidR="008B7EFE" w:rsidRPr="00FC4752">
        <w:rPr>
          <w:szCs w:val="24"/>
        </w:rPr>
        <w:t xml:space="preserve"> </w:t>
      </w:r>
      <w:r w:rsidR="00980C2E" w:rsidRPr="00FC4752">
        <w:rPr>
          <w:szCs w:val="24"/>
        </w:rPr>
        <w:t>Oferta</w:t>
      </w:r>
      <w:r w:rsidR="008B7EFE" w:rsidRPr="00FC4752">
        <w:rPr>
          <w:szCs w:val="24"/>
        </w:rPr>
        <w:t xml:space="preserve"> tehnică</w:t>
      </w:r>
      <w:r w:rsidR="005E2355" w:rsidRPr="00FC4752">
        <w:rPr>
          <w:szCs w:val="24"/>
        </w:rPr>
        <w:t>.</w:t>
      </w:r>
    </w:p>
    <w:p w14:paraId="0E8AF15C" w14:textId="45E8FB3E" w:rsidR="00980C2E" w:rsidRPr="00FC4752" w:rsidRDefault="00653F7C" w:rsidP="00354F5F">
      <w:pPr>
        <w:pStyle w:val="Heading2"/>
        <w:keepNext w:val="0"/>
        <w:keepLines w:val="0"/>
        <w:widowControl w:val="0"/>
        <w:spacing w:before="0" w:after="120"/>
        <w:rPr>
          <w:rFonts w:cs="Arial"/>
          <w:iCs/>
          <w:szCs w:val="24"/>
        </w:rPr>
      </w:pPr>
      <w:r w:rsidRPr="00FC4752">
        <w:rPr>
          <w:szCs w:val="24"/>
        </w:rPr>
        <w:t xml:space="preserve">Promitentul – prestator </w:t>
      </w:r>
      <w:r w:rsidR="00980C2E" w:rsidRPr="00FC4752">
        <w:rPr>
          <w:rFonts w:cs="Arial"/>
          <w:iCs/>
          <w:szCs w:val="24"/>
        </w:rPr>
        <w:t xml:space="preserve">are obligaţia de a supraveghea prestarea serviciilor, de a asigura resursele umane, materiale, echipamentele sau altele asemenea, </w:t>
      </w:r>
      <w:r w:rsidRPr="00FC4752">
        <w:rPr>
          <w:rFonts w:cs="Arial"/>
          <w:iCs/>
          <w:szCs w:val="24"/>
        </w:rPr>
        <w:t>necesare</w:t>
      </w:r>
      <w:r w:rsidR="00980C2E" w:rsidRPr="00FC4752">
        <w:rPr>
          <w:rFonts w:cs="Arial"/>
          <w:iCs/>
          <w:szCs w:val="24"/>
        </w:rPr>
        <w:t xml:space="preserve"> pentru </w:t>
      </w:r>
      <w:r w:rsidRPr="00FC4752">
        <w:rPr>
          <w:rFonts w:cs="Arial"/>
          <w:szCs w:val="24"/>
        </w:rPr>
        <w:t xml:space="preserve">îndeplinirea acordului-cadru </w:t>
      </w:r>
      <w:proofErr w:type="spellStart"/>
      <w:r w:rsidRPr="00FC4752">
        <w:rPr>
          <w:rFonts w:cs="Arial"/>
          <w:szCs w:val="24"/>
        </w:rPr>
        <w:t>şi</w:t>
      </w:r>
      <w:proofErr w:type="spellEnd"/>
      <w:r w:rsidRPr="00FC4752">
        <w:rPr>
          <w:rFonts w:cs="Arial"/>
          <w:szCs w:val="24"/>
        </w:rPr>
        <w:t xml:space="preserve"> a </w:t>
      </w:r>
      <w:r w:rsidR="00600678">
        <w:rPr>
          <w:rFonts w:cs="Arial"/>
          <w:szCs w:val="24"/>
        </w:rPr>
        <w:t>contractelor subsecvente</w:t>
      </w:r>
      <w:r w:rsidR="00980C2E" w:rsidRPr="00FC4752">
        <w:rPr>
          <w:rFonts w:cs="Arial"/>
          <w:iCs/>
          <w:szCs w:val="24"/>
        </w:rPr>
        <w:t>.</w:t>
      </w:r>
    </w:p>
    <w:p w14:paraId="035A14FE" w14:textId="77777777" w:rsidR="005E2355" w:rsidRPr="00FC4752" w:rsidRDefault="00653F7C" w:rsidP="00354F5F">
      <w:pPr>
        <w:pStyle w:val="Heading2"/>
        <w:keepNext w:val="0"/>
        <w:keepLines w:val="0"/>
        <w:widowControl w:val="0"/>
        <w:spacing w:before="0" w:after="120"/>
        <w:rPr>
          <w:szCs w:val="24"/>
        </w:rPr>
      </w:pPr>
      <w:r w:rsidRPr="00FC4752">
        <w:rPr>
          <w:szCs w:val="24"/>
        </w:rPr>
        <w:t xml:space="preserve">Promitentul – prestator </w:t>
      </w:r>
      <w:r w:rsidR="005E2355" w:rsidRPr="00FC4752">
        <w:rPr>
          <w:szCs w:val="24"/>
        </w:rPr>
        <w:t xml:space="preserve">se obligă să despăgubească </w:t>
      </w:r>
      <w:r w:rsidRPr="00FC4752">
        <w:rPr>
          <w:szCs w:val="24"/>
        </w:rPr>
        <w:t xml:space="preserve">promitentul – </w:t>
      </w:r>
      <w:r w:rsidR="001D23F9" w:rsidRPr="00FC4752">
        <w:rPr>
          <w:szCs w:val="24"/>
        </w:rPr>
        <w:t>beneficiar</w:t>
      </w:r>
      <w:r w:rsidR="005E2355" w:rsidRPr="00FC4752">
        <w:rPr>
          <w:szCs w:val="24"/>
        </w:rPr>
        <w:t xml:space="preserve"> împotriva oricăror:</w:t>
      </w:r>
    </w:p>
    <w:p w14:paraId="31E3FB16" w14:textId="77777777" w:rsidR="005E2355" w:rsidRPr="00FC4752" w:rsidRDefault="005E2355" w:rsidP="00354F5F">
      <w:pPr>
        <w:pStyle w:val="Listparagraphletters"/>
        <w:keepNext w:val="0"/>
        <w:keepLines w:val="0"/>
        <w:widowControl w:val="0"/>
        <w:numPr>
          <w:ilvl w:val="2"/>
          <w:numId w:val="8"/>
        </w:numPr>
        <w:spacing w:after="120"/>
        <w:ind w:left="900"/>
        <w:rPr>
          <w:szCs w:val="24"/>
        </w:rPr>
      </w:pPr>
      <w:r w:rsidRPr="00FC4752">
        <w:rPr>
          <w:szCs w:val="24"/>
        </w:rPr>
        <w:t xml:space="preserve">reclamaţii şi acţiuni în justiţie, ce rezultă din încălcarea unor drepturi de proprietate intelectuală </w:t>
      </w:r>
      <w:r w:rsidR="00823D9C" w:rsidRPr="00FC4752">
        <w:rPr>
          <w:szCs w:val="24"/>
        </w:rPr>
        <w:t xml:space="preserve">legate de serviciile prestate în </w:t>
      </w:r>
      <w:r w:rsidR="00653F7C" w:rsidRPr="00FC4752">
        <w:rPr>
          <w:szCs w:val="24"/>
        </w:rPr>
        <w:t>baza</w:t>
      </w:r>
      <w:r w:rsidR="00823D9C" w:rsidRPr="00FC4752">
        <w:rPr>
          <w:szCs w:val="24"/>
        </w:rPr>
        <w:t xml:space="preserve"> </w:t>
      </w:r>
      <w:r w:rsidR="00653F7C" w:rsidRPr="00FC4752">
        <w:rPr>
          <w:szCs w:val="24"/>
        </w:rPr>
        <w:t>acordului-cadru</w:t>
      </w:r>
      <w:r w:rsidR="00823D9C" w:rsidRPr="00FC4752">
        <w:rPr>
          <w:szCs w:val="24"/>
        </w:rPr>
        <w:t xml:space="preserve"> </w:t>
      </w:r>
      <w:r w:rsidRPr="00FC4752">
        <w:rPr>
          <w:szCs w:val="24"/>
        </w:rPr>
        <w:t>şi</w:t>
      </w:r>
    </w:p>
    <w:p w14:paraId="12245848" w14:textId="77777777" w:rsidR="005E2355" w:rsidRPr="00FC4752" w:rsidRDefault="005E2355" w:rsidP="00354F5F">
      <w:pPr>
        <w:pStyle w:val="Listparagraphletters"/>
        <w:keepNext w:val="0"/>
        <w:keepLines w:val="0"/>
        <w:widowControl w:val="0"/>
        <w:numPr>
          <w:ilvl w:val="2"/>
          <w:numId w:val="8"/>
        </w:numPr>
        <w:spacing w:after="120"/>
        <w:ind w:left="900"/>
        <w:rPr>
          <w:szCs w:val="24"/>
        </w:rPr>
      </w:pPr>
      <w:r w:rsidRPr="00FC4752">
        <w:rPr>
          <w:szCs w:val="24"/>
        </w:rPr>
        <w:t xml:space="preserve">daune-interese, costuri, taxe şi cheltuieli de orice natură, aferente, cu excepţia situaţiei în care o astfel de încălcare rezultă din respectarea </w:t>
      </w:r>
      <w:r w:rsidR="00823D9C" w:rsidRPr="00FC4752">
        <w:rPr>
          <w:szCs w:val="24"/>
        </w:rPr>
        <w:t>specificațiilor tehnice</w:t>
      </w:r>
      <w:r w:rsidRPr="00FC4752">
        <w:rPr>
          <w:szCs w:val="24"/>
        </w:rPr>
        <w:t xml:space="preserve"> întocmit</w:t>
      </w:r>
      <w:r w:rsidR="00823D9C" w:rsidRPr="00FC4752">
        <w:rPr>
          <w:szCs w:val="24"/>
        </w:rPr>
        <w:t>e</w:t>
      </w:r>
      <w:r w:rsidRPr="00FC4752">
        <w:rPr>
          <w:szCs w:val="24"/>
        </w:rPr>
        <w:t xml:space="preserve"> de către </w:t>
      </w:r>
      <w:r w:rsidR="00653F7C" w:rsidRPr="00FC4752">
        <w:rPr>
          <w:szCs w:val="24"/>
        </w:rPr>
        <w:t xml:space="preserve">promitentul – </w:t>
      </w:r>
      <w:r w:rsidR="001D23F9" w:rsidRPr="00FC4752">
        <w:rPr>
          <w:szCs w:val="24"/>
        </w:rPr>
        <w:t>beneficiar</w:t>
      </w:r>
      <w:r w:rsidRPr="00FC4752">
        <w:rPr>
          <w:szCs w:val="24"/>
        </w:rPr>
        <w:t>.</w:t>
      </w:r>
    </w:p>
    <w:p w14:paraId="175B7B1B" w14:textId="7E942333" w:rsidR="00653F7C" w:rsidRPr="00FC4752" w:rsidRDefault="00653F7C" w:rsidP="00354F5F">
      <w:pPr>
        <w:pStyle w:val="Heading2"/>
        <w:keepNext w:val="0"/>
        <w:keepLines w:val="0"/>
        <w:widowControl w:val="0"/>
        <w:spacing w:before="0" w:after="120"/>
        <w:rPr>
          <w:szCs w:val="24"/>
        </w:rPr>
      </w:pPr>
      <w:r w:rsidRPr="00FC4752">
        <w:rPr>
          <w:szCs w:val="24"/>
        </w:rPr>
        <w:t>Promitentul – prestator</w:t>
      </w:r>
      <w:r w:rsidRPr="00FC4752">
        <w:rPr>
          <w:rFonts w:cs="Arial"/>
          <w:iCs/>
          <w:szCs w:val="24"/>
        </w:rPr>
        <w:t xml:space="preserve"> are obligaţia de a depune toate diligențele pentru îndeplinirea </w:t>
      </w:r>
      <w:r w:rsidR="00600678">
        <w:rPr>
          <w:rFonts w:cs="Arial"/>
          <w:iCs/>
          <w:szCs w:val="24"/>
        </w:rPr>
        <w:t>contractului subsecvent</w:t>
      </w:r>
      <w:r w:rsidRPr="00FC4752">
        <w:rPr>
          <w:rFonts w:cs="Arial"/>
          <w:iCs/>
          <w:szCs w:val="24"/>
        </w:rPr>
        <w:t>.</w:t>
      </w:r>
    </w:p>
    <w:p w14:paraId="2B8E7016" w14:textId="77777777" w:rsidR="00653F7C" w:rsidRPr="00FC4752" w:rsidRDefault="00653F7C" w:rsidP="00354F5F">
      <w:pPr>
        <w:pStyle w:val="Heading2"/>
        <w:keepNext w:val="0"/>
        <w:keepLines w:val="0"/>
        <w:widowControl w:val="0"/>
        <w:spacing w:before="0" w:after="120"/>
        <w:rPr>
          <w:rFonts w:cs="Arial"/>
          <w:iCs/>
          <w:szCs w:val="24"/>
        </w:rPr>
      </w:pPr>
      <w:r w:rsidRPr="00FC4752">
        <w:rPr>
          <w:szCs w:val="24"/>
        </w:rPr>
        <w:t xml:space="preserve">Promitentul – prestator </w:t>
      </w:r>
      <w:r w:rsidRPr="00FC4752">
        <w:rPr>
          <w:rFonts w:cs="Arial"/>
          <w:iCs/>
          <w:szCs w:val="24"/>
        </w:rPr>
        <w:t>îşi va desemna reprezentanți care vor fi responsabili cu toate comunicările cu promitentul – beneficiar ulterioare încheierii acordului-cadru.</w:t>
      </w:r>
    </w:p>
    <w:p w14:paraId="3C25F691" w14:textId="77777777" w:rsidR="00653F7C" w:rsidRPr="00FC4752" w:rsidRDefault="00653F7C" w:rsidP="00354F5F">
      <w:pPr>
        <w:pStyle w:val="Heading2"/>
        <w:keepNext w:val="0"/>
        <w:keepLines w:val="0"/>
        <w:widowControl w:val="0"/>
        <w:spacing w:before="0" w:after="120"/>
        <w:rPr>
          <w:szCs w:val="24"/>
        </w:rPr>
      </w:pPr>
      <w:r w:rsidRPr="00FC4752">
        <w:rPr>
          <w:rFonts w:cs="Arial"/>
          <w:iCs/>
          <w:szCs w:val="24"/>
        </w:rPr>
        <w:t>Pe durata derulării prezentului acord-cadru, promitentul – prestator are obligaţia de a informa promitentul – beneficiar despre apariţia situaţiilor de conflict de interese şi de a lua toate măsurile legale pentru înlăturarea lor.</w:t>
      </w:r>
    </w:p>
    <w:p w14:paraId="1770EFE5" w14:textId="77777777" w:rsidR="005E2355" w:rsidRPr="00FC4752" w:rsidRDefault="00653F7C" w:rsidP="00354F5F">
      <w:pPr>
        <w:pStyle w:val="Heading2"/>
        <w:keepNext w:val="0"/>
        <w:keepLines w:val="0"/>
        <w:widowControl w:val="0"/>
        <w:spacing w:before="0" w:after="120"/>
        <w:rPr>
          <w:szCs w:val="24"/>
        </w:rPr>
      </w:pPr>
      <w:r w:rsidRPr="00FC4752">
        <w:rPr>
          <w:szCs w:val="24"/>
        </w:rPr>
        <w:t xml:space="preserve">Promitentul – prestator este pe deplin responsabil pentru </w:t>
      </w:r>
      <w:proofErr w:type="spellStart"/>
      <w:r w:rsidRPr="00FC4752">
        <w:rPr>
          <w:rStyle w:val="ln2punct1"/>
          <w:rFonts w:cs="Arial"/>
          <w:b w:val="0"/>
          <w:color w:val="auto"/>
          <w:szCs w:val="24"/>
          <w:lang w:val="fr-FR"/>
        </w:rPr>
        <w:t>calitatea</w:t>
      </w:r>
      <w:proofErr w:type="spellEnd"/>
      <w:r w:rsidRPr="00FC4752">
        <w:rPr>
          <w:rStyle w:val="ln2punct1"/>
          <w:rFonts w:cs="Arial"/>
          <w:color w:val="auto"/>
          <w:szCs w:val="24"/>
          <w:lang w:val="fr-FR"/>
        </w:rPr>
        <w:t xml:space="preserve"> </w:t>
      </w:r>
      <w:proofErr w:type="spellStart"/>
      <w:r w:rsidRPr="00FC4752">
        <w:rPr>
          <w:rStyle w:val="ln2tpunct"/>
          <w:rFonts w:cs="Arial"/>
          <w:szCs w:val="24"/>
          <w:lang w:val="fr-FR"/>
        </w:rPr>
        <w:t>serviciilor</w:t>
      </w:r>
      <w:proofErr w:type="spellEnd"/>
      <w:r w:rsidRPr="00FC4752">
        <w:rPr>
          <w:rStyle w:val="ln2tpunct"/>
          <w:rFonts w:cs="Arial"/>
          <w:szCs w:val="24"/>
          <w:lang w:val="fr-FR"/>
        </w:rPr>
        <w:t xml:space="preserve"> </w:t>
      </w:r>
      <w:proofErr w:type="spellStart"/>
      <w:r w:rsidRPr="00FC4752">
        <w:rPr>
          <w:rStyle w:val="ln2tpunct"/>
          <w:rFonts w:cs="Arial"/>
          <w:szCs w:val="24"/>
          <w:lang w:val="fr-FR"/>
        </w:rPr>
        <w:t>prestate</w:t>
      </w:r>
      <w:proofErr w:type="spellEnd"/>
      <w:r w:rsidR="005E2355" w:rsidRPr="00FC4752">
        <w:rPr>
          <w:szCs w:val="24"/>
        </w:rPr>
        <w:t>.</w:t>
      </w:r>
    </w:p>
    <w:p w14:paraId="1929C405" w14:textId="5CF4BBBC" w:rsidR="00343707" w:rsidRPr="00FC4752" w:rsidRDefault="00653F7C" w:rsidP="00354F5F">
      <w:pPr>
        <w:pStyle w:val="Heading2"/>
        <w:keepNext w:val="0"/>
        <w:keepLines w:val="0"/>
        <w:widowControl w:val="0"/>
        <w:spacing w:before="0" w:after="120"/>
        <w:rPr>
          <w:rFonts w:cs="Arial"/>
          <w:iCs/>
          <w:szCs w:val="24"/>
        </w:rPr>
      </w:pPr>
      <w:r w:rsidRPr="00FC4752">
        <w:rPr>
          <w:szCs w:val="24"/>
        </w:rPr>
        <w:t>Promitentul – prestator</w:t>
      </w:r>
      <w:r w:rsidR="005E2355" w:rsidRPr="00FC4752">
        <w:rPr>
          <w:szCs w:val="24"/>
        </w:rPr>
        <w:t xml:space="preserve"> este răspunzător </w:t>
      </w:r>
      <w:r w:rsidR="00980C2E" w:rsidRPr="00FC4752">
        <w:rPr>
          <w:rFonts w:cs="Arial"/>
          <w:iCs/>
          <w:szCs w:val="24"/>
        </w:rPr>
        <w:t xml:space="preserve">atât de oportunitatea şi legalitatea tuturor operațiunilor şi metodelor de prestare utilizate, cât şi de calificarea personalului folosit pe toată durata prezentului </w:t>
      </w:r>
      <w:r w:rsidR="00376A95" w:rsidRPr="00FC4752">
        <w:rPr>
          <w:rFonts w:cs="Arial"/>
          <w:iCs/>
          <w:szCs w:val="24"/>
        </w:rPr>
        <w:t>acord-cadru</w:t>
      </w:r>
      <w:r w:rsidR="00980C2E" w:rsidRPr="00FC4752">
        <w:rPr>
          <w:rFonts w:cs="Arial"/>
          <w:iCs/>
          <w:szCs w:val="24"/>
        </w:rPr>
        <w:t>.</w:t>
      </w:r>
    </w:p>
    <w:p w14:paraId="1169F058" w14:textId="77777777" w:rsidR="005E2355" w:rsidRPr="00FC4752" w:rsidRDefault="005E2355" w:rsidP="00FC4752">
      <w:pPr>
        <w:pStyle w:val="Heading1"/>
        <w:keepNext w:val="0"/>
        <w:keepLines w:val="0"/>
        <w:widowControl w:val="0"/>
        <w:spacing w:after="240"/>
        <w:ind w:left="432"/>
        <w:rPr>
          <w:szCs w:val="24"/>
        </w:rPr>
      </w:pPr>
      <w:r w:rsidRPr="00FC4752">
        <w:rPr>
          <w:szCs w:val="24"/>
        </w:rPr>
        <w:t xml:space="preserve">Obligaţiile </w:t>
      </w:r>
      <w:r w:rsidR="004F1AB1" w:rsidRPr="00FC4752">
        <w:rPr>
          <w:szCs w:val="24"/>
        </w:rPr>
        <w:t xml:space="preserve">promitentului – </w:t>
      </w:r>
      <w:r w:rsidR="001D23F9" w:rsidRPr="00FC4752">
        <w:rPr>
          <w:szCs w:val="24"/>
        </w:rPr>
        <w:t>beneficiar</w:t>
      </w:r>
    </w:p>
    <w:p w14:paraId="28362115" w14:textId="77777777" w:rsidR="005E2355" w:rsidRPr="00FC4752" w:rsidRDefault="004F1AB1" w:rsidP="00354F5F">
      <w:pPr>
        <w:pStyle w:val="Heading2"/>
        <w:keepNext w:val="0"/>
        <w:keepLines w:val="0"/>
        <w:widowControl w:val="0"/>
        <w:spacing w:before="0" w:after="120"/>
        <w:rPr>
          <w:rFonts w:cs="Arial"/>
          <w:iCs/>
          <w:szCs w:val="24"/>
        </w:rPr>
      </w:pPr>
      <w:bookmarkStart w:id="5" w:name="_Ref518566410"/>
      <w:r w:rsidRPr="00FC4752">
        <w:rPr>
          <w:szCs w:val="24"/>
        </w:rPr>
        <w:t>Promitentul – b</w:t>
      </w:r>
      <w:r w:rsidR="001D23F9" w:rsidRPr="00FC4752">
        <w:rPr>
          <w:szCs w:val="24"/>
        </w:rPr>
        <w:t>eneficiar</w:t>
      </w:r>
      <w:r w:rsidR="005E2355" w:rsidRPr="00FC4752">
        <w:rPr>
          <w:szCs w:val="24"/>
        </w:rPr>
        <w:t xml:space="preserve"> se obligă să plătească preţul </w:t>
      </w:r>
      <w:r w:rsidR="00A22113" w:rsidRPr="00FC4752">
        <w:rPr>
          <w:szCs w:val="24"/>
        </w:rPr>
        <w:t>serviciilor prestate</w:t>
      </w:r>
      <w:r w:rsidR="005E2355" w:rsidRPr="00FC4752">
        <w:rPr>
          <w:szCs w:val="24"/>
        </w:rPr>
        <w:t>, în conformitate cu prevederile art.6 alin.(1) lit.</w:t>
      </w:r>
      <w:r w:rsidR="00491521" w:rsidRPr="00FC4752">
        <w:rPr>
          <w:szCs w:val="24"/>
        </w:rPr>
        <w:t>a</w:t>
      </w:r>
      <w:r w:rsidR="005E2355" w:rsidRPr="00FC4752">
        <w:rPr>
          <w:szCs w:val="24"/>
        </w:rPr>
        <w:t xml:space="preserve">) din Legea nr. 72/2013 privind măsurile pentru combaterea </w:t>
      </w:r>
      <w:r w:rsidR="005E2355" w:rsidRPr="00FC4752">
        <w:rPr>
          <w:szCs w:val="24"/>
        </w:rPr>
        <w:lastRenderedPageBreak/>
        <w:t>întârzierii în executarea obligaţiilor de plată a unor sume de bani rezultând din contracte încheiate între profesionişti şi între aceştia şi autorităţi contractante.</w:t>
      </w:r>
      <w:bookmarkEnd w:id="5"/>
      <w:r w:rsidR="00491521" w:rsidRPr="00FC4752">
        <w:rPr>
          <w:szCs w:val="24"/>
        </w:rPr>
        <w:t xml:space="preserve"> </w:t>
      </w:r>
    </w:p>
    <w:p w14:paraId="3F9FF68D" w14:textId="77777777" w:rsidR="004F1AB1" w:rsidRPr="00FC4752" w:rsidRDefault="004F1AB1" w:rsidP="00354F5F">
      <w:pPr>
        <w:pStyle w:val="Heading2"/>
        <w:keepNext w:val="0"/>
        <w:keepLines w:val="0"/>
        <w:widowControl w:val="0"/>
        <w:spacing w:before="0" w:after="120"/>
        <w:rPr>
          <w:rFonts w:cs="Arial"/>
          <w:szCs w:val="24"/>
        </w:rPr>
      </w:pPr>
      <w:r w:rsidRPr="00FC4752">
        <w:rPr>
          <w:rFonts w:cs="Arial"/>
          <w:szCs w:val="24"/>
        </w:rPr>
        <w:t>Promitentul –</w:t>
      </w:r>
      <w:r w:rsidRPr="00FC4752">
        <w:rPr>
          <w:rFonts w:cs="Arial"/>
          <w:szCs w:val="24"/>
          <w:lang w:val="nl-NL"/>
        </w:rPr>
        <w:t xml:space="preserve"> beneficiar</w:t>
      </w:r>
      <w:r w:rsidRPr="00FC4752">
        <w:rPr>
          <w:rFonts w:cs="Arial"/>
          <w:szCs w:val="24"/>
        </w:rPr>
        <w:t xml:space="preserve"> are obligația de a nu încheia cu alți operatori economici, pe durata acordului-cadru, un contract având ca obiect achiziționarea serviciilor care fac obiectul prezentului acord-cadru, cu excepția situației în care operatorul economic semnatar al acordului-cadru, nu mai are capacitatea de a răspunde solicitărilor promitentului – beneficiar.</w:t>
      </w:r>
    </w:p>
    <w:p w14:paraId="76C2437B" w14:textId="19D4CF89" w:rsidR="004F1AB1" w:rsidRPr="00FC4752" w:rsidRDefault="004F1AB1" w:rsidP="00354F5F">
      <w:pPr>
        <w:pStyle w:val="Heading2"/>
        <w:keepNext w:val="0"/>
        <w:keepLines w:val="0"/>
        <w:widowControl w:val="0"/>
        <w:spacing w:before="0" w:after="120"/>
        <w:rPr>
          <w:szCs w:val="24"/>
        </w:rPr>
      </w:pPr>
      <w:r w:rsidRPr="00FC4752">
        <w:rPr>
          <w:rFonts w:cs="Arial"/>
          <w:iCs/>
          <w:szCs w:val="24"/>
        </w:rPr>
        <w:t xml:space="preserve">În baza prezentului </w:t>
      </w:r>
      <w:r w:rsidR="00857DEA" w:rsidRPr="00FC4752">
        <w:rPr>
          <w:rFonts w:cs="Arial"/>
          <w:iCs/>
          <w:szCs w:val="24"/>
        </w:rPr>
        <w:t>acord-cadru</w:t>
      </w:r>
      <w:r w:rsidRPr="00FC4752">
        <w:rPr>
          <w:rFonts w:cs="Arial"/>
          <w:iCs/>
          <w:szCs w:val="24"/>
        </w:rPr>
        <w:t xml:space="preserve">, </w:t>
      </w:r>
      <w:r w:rsidR="00D71834" w:rsidRPr="00FC4752">
        <w:rPr>
          <w:rFonts w:cs="Arial"/>
          <w:iCs/>
          <w:szCs w:val="24"/>
        </w:rPr>
        <w:t xml:space="preserve">promitentul – </w:t>
      </w:r>
      <w:r w:rsidRPr="00FC4752">
        <w:rPr>
          <w:rFonts w:cs="Arial"/>
          <w:iCs/>
          <w:szCs w:val="24"/>
        </w:rPr>
        <w:t xml:space="preserve">beneficiar va </w:t>
      </w:r>
      <w:r w:rsidR="00614CEB" w:rsidRPr="00FC4752">
        <w:rPr>
          <w:rFonts w:cs="Arial"/>
          <w:iCs/>
          <w:szCs w:val="24"/>
        </w:rPr>
        <w:t>încheia contracte subsecvente</w:t>
      </w:r>
      <w:r w:rsidRPr="00FC4752">
        <w:rPr>
          <w:rFonts w:cs="Arial"/>
          <w:iCs/>
          <w:szCs w:val="24"/>
        </w:rPr>
        <w:t xml:space="preserve">, </w:t>
      </w:r>
      <w:r w:rsidRPr="00FC4752">
        <w:rPr>
          <w:rFonts w:cs="Arial"/>
          <w:szCs w:val="24"/>
        </w:rPr>
        <w:t>ori de câte ori intenționează să achiziționeze serviciile care fac obiectul prezentului acord-cadru, cu respectarea condițiilor esențiale stabilite la încheierea acestuia</w:t>
      </w:r>
      <w:r w:rsidRPr="00FC4752">
        <w:rPr>
          <w:rFonts w:cs="Arial"/>
          <w:iCs/>
          <w:szCs w:val="24"/>
        </w:rPr>
        <w:t>.</w:t>
      </w:r>
    </w:p>
    <w:p w14:paraId="4201949E" w14:textId="68E83B53" w:rsidR="00343707" w:rsidRPr="00FC4752" w:rsidRDefault="004F1AB1" w:rsidP="00354F5F">
      <w:pPr>
        <w:pStyle w:val="Heading2"/>
        <w:keepNext w:val="0"/>
        <w:keepLines w:val="0"/>
        <w:widowControl w:val="0"/>
        <w:spacing w:before="0" w:after="120"/>
        <w:rPr>
          <w:szCs w:val="24"/>
        </w:rPr>
      </w:pPr>
      <w:r w:rsidRPr="00FC4752">
        <w:rPr>
          <w:szCs w:val="24"/>
        </w:rPr>
        <w:t>Promitentul – beneficiar</w:t>
      </w:r>
      <w:r w:rsidR="005E2355" w:rsidRPr="00FC4752">
        <w:rPr>
          <w:szCs w:val="24"/>
        </w:rPr>
        <w:t xml:space="preserve"> se obligă să pună la dispoziţia </w:t>
      </w:r>
      <w:r w:rsidRPr="00FC4752">
        <w:rPr>
          <w:szCs w:val="24"/>
        </w:rPr>
        <w:t xml:space="preserve">promitentului – </w:t>
      </w:r>
      <w:r w:rsidR="003C4506" w:rsidRPr="00FC4752">
        <w:rPr>
          <w:szCs w:val="24"/>
        </w:rPr>
        <w:t>p</w:t>
      </w:r>
      <w:r w:rsidR="00823D9C" w:rsidRPr="00FC4752">
        <w:rPr>
          <w:szCs w:val="24"/>
        </w:rPr>
        <w:t>restator</w:t>
      </w:r>
      <w:r w:rsidR="005E2355" w:rsidRPr="00FC4752">
        <w:rPr>
          <w:szCs w:val="24"/>
        </w:rPr>
        <w:t xml:space="preserve"> orice </w:t>
      </w:r>
      <w:r w:rsidR="003C4506" w:rsidRPr="00FC4752">
        <w:rPr>
          <w:szCs w:val="24"/>
        </w:rPr>
        <w:t xml:space="preserve">informaţii şi/sau </w:t>
      </w:r>
      <w:r w:rsidR="005E2355" w:rsidRPr="00FC4752">
        <w:rPr>
          <w:szCs w:val="24"/>
        </w:rPr>
        <w:t xml:space="preserve">facilităţi pe care le consideră relevante şi necesare pentru îndeplinirea </w:t>
      </w:r>
      <w:r w:rsidRPr="00FC4752">
        <w:rPr>
          <w:szCs w:val="24"/>
        </w:rPr>
        <w:t>acordului-cadru</w:t>
      </w:r>
      <w:r w:rsidR="005E2355" w:rsidRPr="00FC4752">
        <w:rPr>
          <w:szCs w:val="24"/>
        </w:rPr>
        <w:t>.</w:t>
      </w:r>
    </w:p>
    <w:p w14:paraId="43E62A13" w14:textId="77777777" w:rsidR="00002D95" w:rsidRPr="00FC4752" w:rsidRDefault="00002D95" w:rsidP="00FC4752">
      <w:pPr>
        <w:pStyle w:val="Heading1"/>
        <w:keepNext w:val="0"/>
        <w:keepLines w:val="0"/>
        <w:widowControl w:val="0"/>
        <w:spacing w:after="240"/>
        <w:ind w:left="432"/>
        <w:rPr>
          <w:szCs w:val="24"/>
        </w:rPr>
      </w:pPr>
      <w:r w:rsidRPr="00FC4752">
        <w:rPr>
          <w:szCs w:val="24"/>
        </w:rPr>
        <w:t xml:space="preserve">Caracterul confidenţial al </w:t>
      </w:r>
      <w:r w:rsidR="004F1AB1" w:rsidRPr="00FC4752">
        <w:rPr>
          <w:szCs w:val="24"/>
        </w:rPr>
        <w:t>acordului-cadru</w:t>
      </w:r>
    </w:p>
    <w:p w14:paraId="6FE8FE41" w14:textId="77777777" w:rsidR="00002D95" w:rsidRPr="00FC4752" w:rsidRDefault="00002D95" w:rsidP="00354F5F">
      <w:pPr>
        <w:pStyle w:val="Heading2"/>
        <w:keepNext w:val="0"/>
        <w:keepLines w:val="0"/>
        <w:widowControl w:val="0"/>
        <w:spacing w:before="0" w:after="120"/>
        <w:rPr>
          <w:noProof/>
          <w:szCs w:val="24"/>
        </w:rPr>
      </w:pPr>
      <w:r w:rsidRPr="00FC4752">
        <w:rPr>
          <w:noProof/>
          <w:szCs w:val="24"/>
        </w:rPr>
        <w:t xml:space="preserve">Fără a aduce atingere derulării şi execuţiei prezentului </w:t>
      </w:r>
      <w:r w:rsidR="004F1AB1" w:rsidRPr="00FC4752">
        <w:rPr>
          <w:noProof/>
          <w:szCs w:val="24"/>
        </w:rPr>
        <w:t>acord-cadru</w:t>
      </w:r>
      <w:r w:rsidRPr="00FC4752">
        <w:rPr>
          <w:noProof/>
          <w:szCs w:val="24"/>
        </w:rPr>
        <w:t xml:space="preserve">, </w:t>
      </w:r>
      <w:r w:rsidR="004F1AB1" w:rsidRPr="00FC4752">
        <w:rPr>
          <w:noProof/>
          <w:szCs w:val="24"/>
        </w:rPr>
        <w:t xml:space="preserve">promitentul – </w:t>
      </w:r>
      <w:r w:rsidRPr="00FC4752">
        <w:rPr>
          <w:noProof/>
          <w:szCs w:val="24"/>
        </w:rPr>
        <w:t xml:space="preserve">beneficiar are obligaţia de a asigura garantarea protejării acelor informaţii pe care </w:t>
      </w:r>
      <w:r w:rsidR="004F1AB1" w:rsidRPr="00FC4752">
        <w:rPr>
          <w:noProof/>
          <w:szCs w:val="24"/>
        </w:rPr>
        <w:t xml:space="preserve">promitentul – </w:t>
      </w:r>
      <w:r w:rsidRPr="00FC4752">
        <w:rPr>
          <w:noProof/>
          <w:szCs w:val="24"/>
        </w:rPr>
        <w:t>prestator le precizează ca fiind confidenţiale, în măsura în care, în mod obiectiv, dezvăluirea acestor informaţii ar prejudicia interesele legitime ale acestuia, în special în ceea ce prive</w:t>
      </w:r>
      <w:r w:rsidR="009E1EE9" w:rsidRPr="00FC4752">
        <w:rPr>
          <w:noProof/>
          <w:szCs w:val="24"/>
        </w:rPr>
        <w:t>ș</w:t>
      </w:r>
      <w:r w:rsidRPr="00FC4752">
        <w:rPr>
          <w:noProof/>
          <w:szCs w:val="24"/>
        </w:rPr>
        <w:t xml:space="preserve">te secretul comercial </w:t>
      </w:r>
      <w:r w:rsidR="009E1EE9" w:rsidRPr="00FC4752">
        <w:rPr>
          <w:noProof/>
          <w:szCs w:val="24"/>
        </w:rPr>
        <w:t>ș</w:t>
      </w:r>
      <w:r w:rsidRPr="00FC4752">
        <w:rPr>
          <w:noProof/>
          <w:szCs w:val="24"/>
        </w:rPr>
        <w:t>i proprietatea intelectuală.</w:t>
      </w:r>
    </w:p>
    <w:p w14:paraId="586EFE45" w14:textId="77777777" w:rsidR="00260754" w:rsidRPr="00FC4752" w:rsidRDefault="00725C4A" w:rsidP="00354F5F">
      <w:pPr>
        <w:pStyle w:val="Heading2"/>
        <w:keepNext w:val="0"/>
        <w:keepLines w:val="0"/>
        <w:widowControl w:val="0"/>
        <w:spacing w:before="0" w:after="120"/>
        <w:rPr>
          <w:noProof/>
          <w:szCs w:val="24"/>
        </w:rPr>
      </w:pPr>
      <w:r w:rsidRPr="00FC4752">
        <w:rPr>
          <w:noProof/>
          <w:szCs w:val="24"/>
        </w:rPr>
        <w:t>P</w:t>
      </w:r>
      <w:r w:rsidR="004F1AB1" w:rsidRPr="00FC4752">
        <w:rPr>
          <w:noProof/>
          <w:szCs w:val="24"/>
        </w:rPr>
        <w:t>romitentul – p</w:t>
      </w:r>
      <w:r w:rsidRPr="00FC4752">
        <w:rPr>
          <w:noProof/>
          <w:szCs w:val="24"/>
        </w:rPr>
        <w:t>restator</w:t>
      </w:r>
      <w:r w:rsidR="00260754" w:rsidRPr="00FC4752">
        <w:rPr>
          <w:noProof/>
          <w:szCs w:val="24"/>
        </w:rPr>
        <w:t xml:space="preserve"> va trata toate documentele și informațiile care îi sunt puse la dispoziție referitoare la </w:t>
      </w:r>
      <w:r w:rsidR="004F1AB1" w:rsidRPr="00FC4752">
        <w:rPr>
          <w:noProof/>
          <w:szCs w:val="24"/>
        </w:rPr>
        <w:t>acordul-cadru</w:t>
      </w:r>
      <w:r w:rsidR="00260754" w:rsidRPr="00FC4752">
        <w:rPr>
          <w:noProof/>
          <w:szCs w:val="24"/>
        </w:rPr>
        <w:t xml:space="preserve"> ca avân</w:t>
      </w:r>
      <w:r w:rsidR="00460E57" w:rsidRPr="00FC4752">
        <w:rPr>
          <w:noProof/>
          <w:szCs w:val="24"/>
        </w:rPr>
        <w:t>d caracter personal și confidenț</w:t>
      </w:r>
      <w:r w:rsidR="00260754" w:rsidRPr="00FC4752">
        <w:rPr>
          <w:noProof/>
          <w:szCs w:val="24"/>
        </w:rPr>
        <w:t>ial, cu excepț</w:t>
      </w:r>
      <w:r w:rsidR="00460E57" w:rsidRPr="00FC4752">
        <w:rPr>
          <w:noProof/>
          <w:szCs w:val="24"/>
        </w:rPr>
        <w:t>ia celor care, fă</w:t>
      </w:r>
      <w:r w:rsidR="00260754" w:rsidRPr="00FC4752">
        <w:rPr>
          <w:noProof/>
          <w:szCs w:val="24"/>
        </w:rPr>
        <w:t>când parte din dosarul achiziției publice, așa cum acesta este defin</w:t>
      </w:r>
      <w:r w:rsidR="002B23C1" w:rsidRPr="00FC4752">
        <w:rPr>
          <w:noProof/>
          <w:szCs w:val="24"/>
        </w:rPr>
        <w:t>it în Legea nr. 98/2016 privind achizițiile publice</w:t>
      </w:r>
      <w:r w:rsidR="00260754" w:rsidRPr="00FC4752">
        <w:rPr>
          <w:noProof/>
          <w:szCs w:val="24"/>
        </w:rPr>
        <w:t xml:space="preserve">, cu modificările și completările ulterioare, au caracter de informație publică. </w:t>
      </w:r>
      <w:r w:rsidR="004F1AB1" w:rsidRPr="00FC4752">
        <w:rPr>
          <w:noProof/>
          <w:szCs w:val="24"/>
        </w:rPr>
        <w:t>Promitentul – prestator</w:t>
      </w:r>
      <w:r w:rsidR="00260754" w:rsidRPr="00FC4752">
        <w:rPr>
          <w:noProof/>
          <w:szCs w:val="24"/>
        </w:rPr>
        <w:t xml:space="preserve"> nu va publica sau divulga nicio informație cu privire la </w:t>
      </w:r>
      <w:r w:rsidR="004F1AB1" w:rsidRPr="00FC4752">
        <w:rPr>
          <w:noProof/>
          <w:szCs w:val="24"/>
        </w:rPr>
        <w:t>acordul-cadru</w:t>
      </w:r>
      <w:r w:rsidR="00260754" w:rsidRPr="00FC4752">
        <w:rPr>
          <w:noProof/>
          <w:szCs w:val="24"/>
        </w:rPr>
        <w:t xml:space="preserve"> fără acordul scris, prealabil, al </w:t>
      </w:r>
      <w:r w:rsidR="004F1AB1" w:rsidRPr="00FC4752">
        <w:rPr>
          <w:noProof/>
          <w:szCs w:val="24"/>
        </w:rPr>
        <w:t xml:space="preserve">promitentului – </w:t>
      </w:r>
      <w:r w:rsidRPr="00FC4752">
        <w:rPr>
          <w:noProof/>
          <w:szCs w:val="24"/>
        </w:rPr>
        <w:t>beneficiar</w:t>
      </w:r>
      <w:r w:rsidR="00260754" w:rsidRPr="00FC4752">
        <w:rPr>
          <w:noProof/>
          <w:szCs w:val="24"/>
        </w:rPr>
        <w:t>.</w:t>
      </w:r>
    </w:p>
    <w:p w14:paraId="351D843E" w14:textId="77777777" w:rsidR="00002D95" w:rsidRPr="00FC4752" w:rsidRDefault="004F1AB1" w:rsidP="00354F5F">
      <w:pPr>
        <w:pStyle w:val="Heading2"/>
        <w:keepNext w:val="0"/>
        <w:keepLines w:val="0"/>
        <w:widowControl w:val="0"/>
        <w:spacing w:before="0" w:after="120"/>
        <w:rPr>
          <w:rFonts w:eastAsia="MS Mincho"/>
          <w:szCs w:val="24"/>
        </w:rPr>
      </w:pPr>
      <w:r w:rsidRPr="00FC4752">
        <w:rPr>
          <w:noProof/>
          <w:szCs w:val="24"/>
        </w:rPr>
        <w:t>Promitentul – prestator</w:t>
      </w:r>
      <w:r w:rsidRPr="00FC4752">
        <w:rPr>
          <w:rFonts w:eastAsia="MS Mincho"/>
          <w:szCs w:val="24"/>
        </w:rPr>
        <w:t xml:space="preserve"> </w:t>
      </w:r>
      <w:r w:rsidR="00002D95" w:rsidRPr="00FC4752">
        <w:rPr>
          <w:rFonts w:eastAsia="MS Mincho"/>
          <w:szCs w:val="24"/>
        </w:rPr>
        <w:t xml:space="preserve">va asigura confidențialitatea informaţiilor și protecția datelor cu caracter personal la care are acces şi se va asigura că, atât pe perioada de derulare a </w:t>
      </w:r>
      <w:r w:rsidRPr="00FC4752">
        <w:rPr>
          <w:rFonts w:eastAsia="MS Mincho"/>
          <w:szCs w:val="24"/>
        </w:rPr>
        <w:t>acordului-cadru</w:t>
      </w:r>
      <w:r w:rsidR="00002D95" w:rsidRPr="00FC4752">
        <w:rPr>
          <w:rFonts w:eastAsia="MS Mincho"/>
          <w:szCs w:val="24"/>
        </w:rPr>
        <w:t>, cât şi după încetarea acestuia, informaţiile sau documentele la care a avut acces nu vor fi utilizate în alt scop decât pentru îndeplinirea obligaţiilor contractuale.</w:t>
      </w:r>
    </w:p>
    <w:p w14:paraId="36CDD192" w14:textId="4074B14B" w:rsidR="00E737FE" w:rsidRPr="00FC4752" w:rsidRDefault="004F1AB1" w:rsidP="00354F5F">
      <w:pPr>
        <w:pStyle w:val="Heading2"/>
        <w:keepNext w:val="0"/>
        <w:keepLines w:val="0"/>
        <w:widowControl w:val="0"/>
        <w:spacing w:before="0" w:after="120"/>
        <w:rPr>
          <w:szCs w:val="24"/>
        </w:rPr>
      </w:pPr>
      <w:r w:rsidRPr="00FC4752">
        <w:rPr>
          <w:noProof/>
          <w:szCs w:val="24"/>
        </w:rPr>
        <w:t>Promitentul – prestator</w:t>
      </w:r>
      <w:r w:rsidRPr="00FC4752">
        <w:rPr>
          <w:szCs w:val="24"/>
        </w:rPr>
        <w:t xml:space="preserve"> </w:t>
      </w:r>
      <w:r w:rsidR="00002D95" w:rsidRPr="00FC4752">
        <w:rPr>
          <w:szCs w:val="24"/>
        </w:rPr>
        <w:t xml:space="preserve">are obligația de a instrui personalul folosit în scopul îndeplinirii </w:t>
      </w:r>
      <w:r w:rsidRPr="00FC4752">
        <w:rPr>
          <w:szCs w:val="24"/>
        </w:rPr>
        <w:t>acordului-cadru</w:t>
      </w:r>
      <w:r w:rsidR="00002D95" w:rsidRPr="00FC4752">
        <w:rPr>
          <w:szCs w:val="24"/>
        </w:rPr>
        <w:t xml:space="preserve"> pentru ca acesta să asigure păstrarea confidențialității informațiilor și securitatea documentelor, datelor și bunurilor cu care intră în contact în timpul prestării serviciilor care fac obiectul </w:t>
      </w:r>
      <w:r w:rsidRPr="00FC4752">
        <w:rPr>
          <w:szCs w:val="24"/>
        </w:rPr>
        <w:t>acordului-cadru</w:t>
      </w:r>
      <w:r w:rsidR="00002D95" w:rsidRPr="00FC4752">
        <w:rPr>
          <w:szCs w:val="24"/>
        </w:rPr>
        <w:t>.</w:t>
      </w:r>
    </w:p>
    <w:p w14:paraId="10ED923A" w14:textId="77777777" w:rsidR="005E2355" w:rsidRPr="00FC4752" w:rsidRDefault="005E2355" w:rsidP="00FC4752">
      <w:pPr>
        <w:pStyle w:val="Heading1"/>
        <w:keepNext w:val="0"/>
        <w:keepLines w:val="0"/>
        <w:widowControl w:val="0"/>
        <w:spacing w:after="240"/>
        <w:ind w:left="432"/>
        <w:rPr>
          <w:szCs w:val="24"/>
        </w:rPr>
      </w:pPr>
      <w:r w:rsidRPr="00FC4752">
        <w:rPr>
          <w:szCs w:val="24"/>
        </w:rPr>
        <w:t xml:space="preserve">Sancţiuni pentru neîndeplinirea </w:t>
      </w:r>
      <w:r w:rsidR="00491521" w:rsidRPr="00FC4752">
        <w:rPr>
          <w:szCs w:val="24"/>
        </w:rPr>
        <w:t>obligațiilor</w:t>
      </w:r>
      <w:r w:rsidRPr="00FC4752">
        <w:rPr>
          <w:szCs w:val="24"/>
        </w:rPr>
        <w:t xml:space="preserve"> </w:t>
      </w:r>
    </w:p>
    <w:p w14:paraId="050F79CA" w14:textId="7FD1E62A" w:rsidR="005E2355" w:rsidRPr="00FC4752" w:rsidRDefault="005E2355" w:rsidP="00354F5F">
      <w:pPr>
        <w:pStyle w:val="Heading2"/>
        <w:keepNext w:val="0"/>
        <w:keepLines w:val="0"/>
        <w:widowControl w:val="0"/>
        <w:spacing w:before="0" w:after="120"/>
        <w:rPr>
          <w:szCs w:val="24"/>
        </w:rPr>
      </w:pPr>
      <w:bookmarkStart w:id="6" w:name="_Ref518566934"/>
      <w:r w:rsidRPr="00FC4752">
        <w:rPr>
          <w:szCs w:val="24"/>
        </w:rPr>
        <w:t xml:space="preserve">În cazul în care </w:t>
      </w:r>
      <w:r w:rsidR="008E5377" w:rsidRPr="00FC4752">
        <w:rPr>
          <w:szCs w:val="24"/>
        </w:rPr>
        <w:t xml:space="preserve">promitentul – </w:t>
      </w:r>
      <w:r w:rsidR="00043BC3" w:rsidRPr="00FC4752">
        <w:rPr>
          <w:szCs w:val="24"/>
        </w:rPr>
        <w:t>p</w:t>
      </w:r>
      <w:r w:rsidR="00823D9C" w:rsidRPr="00FC4752">
        <w:rPr>
          <w:szCs w:val="24"/>
        </w:rPr>
        <w:t>restator</w:t>
      </w:r>
      <w:r w:rsidRPr="00FC4752">
        <w:rPr>
          <w:szCs w:val="24"/>
        </w:rPr>
        <w:t xml:space="preserve">, din vina sa exclusivă, nu își onorează obligaţiile </w:t>
      </w:r>
      <w:r w:rsidR="00491521" w:rsidRPr="00FC4752">
        <w:rPr>
          <w:rFonts w:cs="Arial"/>
          <w:szCs w:val="24"/>
        </w:rPr>
        <w:t xml:space="preserve">stabilite prin </w:t>
      </w:r>
      <w:r w:rsidR="008E5377" w:rsidRPr="00FC4752">
        <w:rPr>
          <w:rFonts w:cs="Arial"/>
          <w:szCs w:val="24"/>
        </w:rPr>
        <w:t>prezentul acord-cadru</w:t>
      </w:r>
      <w:r w:rsidR="00710880" w:rsidRPr="00FC4752">
        <w:rPr>
          <w:szCs w:val="24"/>
        </w:rPr>
        <w:t>,</w:t>
      </w:r>
      <w:r w:rsidRPr="00FC4752">
        <w:rPr>
          <w:szCs w:val="24"/>
        </w:rPr>
        <w:t xml:space="preserve"> </w:t>
      </w:r>
      <w:bookmarkEnd w:id="6"/>
      <w:r w:rsidR="004F142F" w:rsidRPr="00FC4752">
        <w:rPr>
          <w:szCs w:val="24"/>
        </w:rPr>
        <w:t xml:space="preserve">începând cu ziua următoare </w:t>
      </w:r>
      <w:r w:rsidR="008E5377" w:rsidRPr="00FC4752">
        <w:rPr>
          <w:szCs w:val="24"/>
        </w:rPr>
        <w:t xml:space="preserve">promitentul – </w:t>
      </w:r>
      <w:r w:rsidR="00B531DD" w:rsidRPr="00FC4752">
        <w:rPr>
          <w:szCs w:val="24"/>
        </w:rPr>
        <w:t>beneficiar</w:t>
      </w:r>
      <w:r w:rsidR="004F142F" w:rsidRPr="00FC4752">
        <w:rPr>
          <w:szCs w:val="24"/>
        </w:rPr>
        <w:t xml:space="preserve"> are dreptul de a deduce din valoarea </w:t>
      </w:r>
      <w:r w:rsidR="00D4473D">
        <w:rPr>
          <w:szCs w:val="24"/>
        </w:rPr>
        <w:t>contractului subsecvent</w:t>
      </w:r>
      <w:r w:rsidR="004F142F" w:rsidRPr="00FC4752">
        <w:rPr>
          <w:szCs w:val="24"/>
        </w:rPr>
        <w:t>, dobânda legală penalizatoare prevăzută la art.3 alin.(2</w:t>
      </w:r>
      <w:r w:rsidR="004F142F" w:rsidRPr="00FC4752">
        <w:rPr>
          <w:szCs w:val="24"/>
          <w:vertAlign w:val="superscript"/>
        </w:rPr>
        <w:t>1</w:t>
      </w:r>
      <w:r w:rsidR="004F142F" w:rsidRPr="00FC4752">
        <w:rPr>
          <w:szCs w:val="24"/>
        </w:rPr>
        <w:t>) din Ordonanţa Guvernului nr.</w:t>
      </w:r>
      <w:r w:rsidR="00043BC3" w:rsidRPr="00FC4752">
        <w:rPr>
          <w:szCs w:val="24"/>
        </w:rPr>
        <w:t xml:space="preserve"> </w:t>
      </w:r>
      <w:r w:rsidR="004F142F" w:rsidRPr="00FC4752">
        <w:rPr>
          <w:szCs w:val="24"/>
        </w:rPr>
        <w:t>13/2011 privind dobânda legală remuneratorie şi penalizatoare pentru obligaţii băneşti, precum şi pentru reglementarea unor măsuri financiar-fiscale în domeniul bancar, aprobată prin Legea nr. 43/2012, cu modificările şi completările ulterioare, calculată la valoarea obligației neîndeplinite.</w:t>
      </w:r>
    </w:p>
    <w:p w14:paraId="3DBFEF22" w14:textId="5DAD1F64" w:rsidR="005E2355" w:rsidRPr="00EF0532" w:rsidRDefault="005E2355" w:rsidP="00354F5F">
      <w:pPr>
        <w:pStyle w:val="Heading2"/>
        <w:keepNext w:val="0"/>
        <w:keepLines w:val="0"/>
        <w:widowControl w:val="0"/>
        <w:spacing w:before="0" w:after="120"/>
        <w:rPr>
          <w:szCs w:val="24"/>
        </w:rPr>
      </w:pPr>
      <w:r w:rsidRPr="00EF0532">
        <w:rPr>
          <w:szCs w:val="24"/>
        </w:rPr>
        <w:t xml:space="preserve">În cazul în care </w:t>
      </w:r>
      <w:r w:rsidR="008E5377" w:rsidRPr="00EF0532">
        <w:rPr>
          <w:szCs w:val="24"/>
        </w:rPr>
        <w:t xml:space="preserve">promitentul – </w:t>
      </w:r>
      <w:r w:rsidR="001D23F9" w:rsidRPr="00EF0532">
        <w:rPr>
          <w:szCs w:val="24"/>
        </w:rPr>
        <w:t>beneficiar</w:t>
      </w:r>
      <w:r w:rsidRPr="00EF0532">
        <w:rPr>
          <w:szCs w:val="24"/>
        </w:rPr>
        <w:t>, din vina sa exclusivă, nu îşi onorează obligaţiile în termenul prevăzut la art.</w:t>
      </w:r>
      <w:r w:rsidR="0034553B" w:rsidRPr="00EF0532">
        <w:rPr>
          <w:szCs w:val="24"/>
        </w:rPr>
        <w:fldChar w:fldCharType="begin"/>
      </w:r>
      <w:r w:rsidR="0034553B" w:rsidRPr="00EF0532">
        <w:rPr>
          <w:szCs w:val="24"/>
        </w:rPr>
        <w:instrText xml:space="preserve"> REF _Ref518566410 \r \h </w:instrText>
      </w:r>
      <w:r w:rsidR="00F67D5B" w:rsidRPr="00EF0532">
        <w:rPr>
          <w:szCs w:val="24"/>
        </w:rPr>
        <w:instrText xml:space="preserve"> \* MERGEFORMAT </w:instrText>
      </w:r>
      <w:r w:rsidR="0034553B" w:rsidRPr="00EF0532">
        <w:rPr>
          <w:szCs w:val="24"/>
        </w:rPr>
      </w:r>
      <w:r w:rsidR="0034553B" w:rsidRPr="00EF0532">
        <w:rPr>
          <w:szCs w:val="24"/>
        </w:rPr>
        <w:fldChar w:fldCharType="separate"/>
      </w:r>
      <w:r w:rsidR="00416CB3">
        <w:rPr>
          <w:szCs w:val="24"/>
        </w:rPr>
        <w:t>10.1</w:t>
      </w:r>
      <w:r w:rsidR="0034553B" w:rsidRPr="00EF0532">
        <w:rPr>
          <w:szCs w:val="24"/>
        </w:rPr>
        <w:fldChar w:fldCharType="end"/>
      </w:r>
      <w:r w:rsidRPr="00EF0532">
        <w:rPr>
          <w:szCs w:val="24"/>
        </w:rPr>
        <w:t xml:space="preserve">, </w:t>
      </w:r>
      <w:r w:rsidR="00BF7827" w:rsidRPr="00EF0532">
        <w:rPr>
          <w:szCs w:val="24"/>
        </w:rPr>
        <w:t>promitentul – prestator</w:t>
      </w:r>
      <w:r w:rsidRPr="00EF0532">
        <w:rPr>
          <w:szCs w:val="24"/>
        </w:rPr>
        <w:t xml:space="preserve"> are dreptul de a solicita plata dobânzii legale penalizatoare, aplicată la valoarea plăţii neefectuate, în conformitate cu prevederile art.4 din Legea nr. 72/2013 privind măsurile pentru combaterea întârzierii în executarea obligaţiilor de plată a unor sume de bani rezultând din contracte încheiate între profesionişti şi între aceştia </w:t>
      </w:r>
      <w:r w:rsidRPr="00EF0532">
        <w:rPr>
          <w:szCs w:val="24"/>
        </w:rPr>
        <w:lastRenderedPageBreak/>
        <w:t>şi autorităţi contractante.</w:t>
      </w:r>
    </w:p>
    <w:p w14:paraId="0745C066" w14:textId="77777777" w:rsidR="005E2355" w:rsidRPr="00FC4752" w:rsidRDefault="005E2355" w:rsidP="00354F5F">
      <w:pPr>
        <w:pStyle w:val="Heading2"/>
        <w:keepNext w:val="0"/>
        <w:keepLines w:val="0"/>
        <w:widowControl w:val="0"/>
        <w:spacing w:before="0" w:after="120"/>
        <w:rPr>
          <w:szCs w:val="24"/>
        </w:rPr>
      </w:pPr>
      <w:bookmarkStart w:id="7" w:name="_Ref521679865"/>
      <w:r w:rsidRPr="00FC4752">
        <w:rPr>
          <w:szCs w:val="24"/>
        </w:rPr>
        <w:t xml:space="preserve">Nerespectarea obligaţiilor asumate prin prezentul </w:t>
      </w:r>
      <w:r w:rsidR="00BF7827" w:rsidRPr="00FC4752">
        <w:rPr>
          <w:szCs w:val="24"/>
        </w:rPr>
        <w:t>acord-cadru</w:t>
      </w:r>
      <w:r w:rsidRPr="00FC4752">
        <w:rPr>
          <w:szCs w:val="24"/>
        </w:rPr>
        <w:t xml:space="preserve"> de către una dintre părţi, în mod culpabil, dă dreptul părţii lezate de a cere rezilierea </w:t>
      </w:r>
      <w:r w:rsidR="00BF7827" w:rsidRPr="00FC4752">
        <w:rPr>
          <w:rFonts w:cs="Arial"/>
          <w:szCs w:val="24"/>
        </w:rPr>
        <w:t>acordului-cadru</w:t>
      </w:r>
      <w:r w:rsidRPr="00FC4752">
        <w:rPr>
          <w:szCs w:val="24"/>
        </w:rPr>
        <w:t xml:space="preserve"> şi de a pretinde plata de daune-interese.</w:t>
      </w:r>
      <w:bookmarkEnd w:id="7"/>
    </w:p>
    <w:p w14:paraId="19F2C2C1" w14:textId="77777777" w:rsidR="00580D4E" w:rsidRPr="00FC4752" w:rsidRDefault="00C53600" w:rsidP="00354F5F">
      <w:pPr>
        <w:pStyle w:val="Heading2"/>
        <w:keepNext w:val="0"/>
        <w:keepLines w:val="0"/>
        <w:widowControl w:val="0"/>
        <w:spacing w:before="0" w:after="120"/>
        <w:rPr>
          <w:szCs w:val="24"/>
        </w:rPr>
      </w:pPr>
      <w:r w:rsidRPr="00FC4752">
        <w:rPr>
          <w:szCs w:val="24"/>
        </w:rPr>
        <w:t xml:space="preserve"> </w:t>
      </w:r>
      <w:bookmarkStart w:id="8" w:name="_Ref521680003"/>
      <w:r w:rsidR="00580D4E" w:rsidRPr="00FC4752">
        <w:rPr>
          <w:rFonts w:cs="Arial"/>
          <w:szCs w:val="24"/>
        </w:rPr>
        <w:t xml:space="preserve">(1) </w:t>
      </w:r>
      <w:bookmarkEnd w:id="8"/>
      <w:r w:rsidR="00BF7827" w:rsidRPr="00FC4752">
        <w:rPr>
          <w:rFonts w:cs="Arial"/>
          <w:szCs w:val="24"/>
        </w:rPr>
        <w:t>Promitentul – b</w:t>
      </w:r>
      <w:r w:rsidR="00580D4E" w:rsidRPr="00FC4752">
        <w:rPr>
          <w:szCs w:val="24"/>
        </w:rPr>
        <w:t>eneficiar</w:t>
      </w:r>
      <w:r w:rsidR="00580D4E" w:rsidRPr="00FC4752">
        <w:rPr>
          <w:rFonts w:cs="Arial"/>
          <w:szCs w:val="24"/>
        </w:rPr>
        <w:t xml:space="preserve"> are dreptul de a considera </w:t>
      </w:r>
      <w:r w:rsidR="00BF7827" w:rsidRPr="00FC4752">
        <w:rPr>
          <w:szCs w:val="24"/>
        </w:rPr>
        <w:t xml:space="preserve">acord-cadru </w:t>
      </w:r>
      <w:r w:rsidR="00580D4E" w:rsidRPr="00FC4752">
        <w:rPr>
          <w:rFonts w:cs="Arial"/>
          <w:szCs w:val="24"/>
        </w:rPr>
        <w:t xml:space="preserve">ca fiind reziliat de plin drept, fără punerea în întârziere şi fără intervenţia vreunei autorităţi sau instanţe de judecată printr-o notificare scrisă adresată </w:t>
      </w:r>
      <w:r w:rsidR="00BF7827" w:rsidRPr="00FC4752">
        <w:rPr>
          <w:rFonts w:cs="Arial"/>
          <w:szCs w:val="24"/>
        </w:rPr>
        <w:t xml:space="preserve">promitentului – </w:t>
      </w:r>
      <w:r w:rsidR="00467C4E" w:rsidRPr="00FC4752">
        <w:rPr>
          <w:rFonts w:cs="Arial"/>
          <w:szCs w:val="24"/>
        </w:rPr>
        <w:t>prestator</w:t>
      </w:r>
      <w:r w:rsidR="00580D4E" w:rsidRPr="00FC4752">
        <w:rPr>
          <w:rFonts w:cs="Arial"/>
          <w:szCs w:val="24"/>
        </w:rPr>
        <w:t xml:space="preserve">, fără plata vreunei compensaţii către </w:t>
      </w:r>
      <w:r w:rsidR="00BF7827" w:rsidRPr="00FC4752">
        <w:rPr>
          <w:rFonts w:cs="Arial"/>
          <w:szCs w:val="24"/>
        </w:rPr>
        <w:t>promitentul – prestator</w:t>
      </w:r>
      <w:r w:rsidR="00580D4E" w:rsidRPr="00FC4752">
        <w:rPr>
          <w:rFonts w:cs="Arial"/>
          <w:szCs w:val="24"/>
        </w:rPr>
        <w:t>, dacă acesta din urmă nu îşi îndeplineşte obligaţiile conform prevederilor contractuale</w:t>
      </w:r>
      <w:r w:rsidR="00EB52E5" w:rsidRPr="00FC4752">
        <w:rPr>
          <w:rFonts w:cs="Arial"/>
          <w:szCs w:val="24"/>
        </w:rPr>
        <w:t xml:space="preserve"> şi documentelor </w:t>
      </w:r>
      <w:r w:rsidR="00BF7827" w:rsidRPr="00FC4752">
        <w:rPr>
          <w:rFonts w:cs="Arial"/>
          <w:szCs w:val="24"/>
        </w:rPr>
        <w:t>acordului-cadru</w:t>
      </w:r>
      <w:r w:rsidR="00EB52E5" w:rsidRPr="00FC4752">
        <w:rPr>
          <w:rFonts w:cs="Arial"/>
          <w:szCs w:val="24"/>
        </w:rPr>
        <w:t xml:space="preserve">. </w:t>
      </w:r>
    </w:p>
    <w:p w14:paraId="11261459" w14:textId="77777777" w:rsidR="00580D4E" w:rsidRPr="00FC4752" w:rsidRDefault="00580D4E" w:rsidP="00354F5F">
      <w:pPr>
        <w:pStyle w:val="Heading2"/>
        <w:keepNext w:val="0"/>
        <w:keepLines w:val="0"/>
        <w:widowControl w:val="0"/>
        <w:numPr>
          <w:ilvl w:val="0"/>
          <w:numId w:val="0"/>
        </w:numPr>
        <w:spacing w:before="0" w:after="120"/>
        <w:rPr>
          <w:szCs w:val="24"/>
        </w:rPr>
      </w:pPr>
      <w:r w:rsidRPr="00FC4752">
        <w:rPr>
          <w:rFonts w:cs="Arial"/>
          <w:szCs w:val="24"/>
        </w:rPr>
        <w:t xml:space="preserve">(2) În situaţiile prevăzute la alin.(1), dacă </w:t>
      </w:r>
      <w:r w:rsidR="00BF7827" w:rsidRPr="00FC4752">
        <w:rPr>
          <w:rFonts w:cs="Arial"/>
          <w:szCs w:val="24"/>
        </w:rPr>
        <w:t xml:space="preserve">promitentul – </w:t>
      </w:r>
      <w:r w:rsidR="0052315B" w:rsidRPr="00FC4752">
        <w:rPr>
          <w:rFonts w:cs="Arial"/>
          <w:szCs w:val="24"/>
        </w:rPr>
        <w:t>beneficiar</w:t>
      </w:r>
      <w:r w:rsidRPr="00FC4752">
        <w:rPr>
          <w:rFonts w:cs="Arial"/>
          <w:szCs w:val="24"/>
        </w:rPr>
        <w:t xml:space="preserve"> consideră </w:t>
      </w:r>
      <w:r w:rsidR="00BF7827" w:rsidRPr="00FC4752">
        <w:rPr>
          <w:rFonts w:cs="Arial"/>
          <w:szCs w:val="24"/>
        </w:rPr>
        <w:t>acordul-cadru</w:t>
      </w:r>
      <w:r w:rsidRPr="00FC4752">
        <w:rPr>
          <w:rFonts w:cs="Arial"/>
          <w:szCs w:val="24"/>
        </w:rPr>
        <w:t xml:space="preserve"> ca fiind reziliat de plin drept, acesta are dreptul de a solicita plata de daune-interese.</w:t>
      </w:r>
    </w:p>
    <w:p w14:paraId="7CE75094" w14:textId="77777777" w:rsidR="005E2355" w:rsidRPr="00FC4752" w:rsidRDefault="00BF7827" w:rsidP="00354F5F">
      <w:pPr>
        <w:pStyle w:val="Heading2"/>
        <w:keepNext w:val="0"/>
        <w:keepLines w:val="0"/>
        <w:widowControl w:val="0"/>
        <w:spacing w:before="0" w:after="120"/>
        <w:rPr>
          <w:szCs w:val="24"/>
        </w:rPr>
      </w:pPr>
      <w:r w:rsidRPr="00FC4752">
        <w:rPr>
          <w:rFonts w:cs="Arial"/>
          <w:szCs w:val="24"/>
        </w:rPr>
        <w:t>Promitentul – b</w:t>
      </w:r>
      <w:r w:rsidRPr="00FC4752">
        <w:rPr>
          <w:szCs w:val="24"/>
        </w:rPr>
        <w:t xml:space="preserve">eneficiar </w:t>
      </w:r>
      <w:r w:rsidR="005E2355" w:rsidRPr="00FC4752">
        <w:rPr>
          <w:szCs w:val="24"/>
        </w:rPr>
        <w:t xml:space="preserve">îşi rezervă dreptul de a denunţa unilateral </w:t>
      </w:r>
      <w:r w:rsidRPr="00FC4752">
        <w:rPr>
          <w:szCs w:val="24"/>
        </w:rPr>
        <w:t>acordul-cadru</w:t>
      </w:r>
      <w:r w:rsidR="005E2355" w:rsidRPr="00FC4752">
        <w:rPr>
          <w:szCs w:val="24"/>
        </w:rPr>
        <w:t xml:space="preserve">, printr-o notificare scrisă adresată </w:t>
      </w:r>
      <w:r w:rsidRPr="00FC4752">
        <w:rPr>
          <w:rFonts w:cs="Arial"/>
          <w:szCs w:val="24"/>
        </w:rPr>
        <w:t>promitentului – prestator</w:t>
      </w:r>
      <w:r w:rsidR="005E2355" w:rsidRPr="00FC4752">
        <w:rPr>
          <w:szCs w:val="24"/>
        </w:rPr>
        <w:t xml:space="preserve">, fără nicio compensaţie, dacă acesta din urmă </w:t>
      </w:r>
      <w:r w:rsidR="006965BC" w:rsidRPr="00FC4752">
        <w:rPr>
          <w:szCs w:val="24"/>
        </w:rPr>
        <w:t>intră în procedura</w:t>
      </w:r>
      <w:r w:rsidR="002A3FE6" w:rsidRPr="00FC4752">
        <w:rPr>
          <w:szCs w:val="24"/>
        </w:rPr>
        <w:t xml:space="preserve"> faliment</w:t>
      </w:r>
      <w:r w:rsidR="006965BC" w:rsidRPr="00FC4752">
        <w:rPr>
          <w:szCs w:val="24"/>
        </w:rPr>
        <w:t>ului</w:t>
      </w:r>
      <w:r w:rsidR="005E2355" w:rsidRPr="00FC4752">
        <w:rPr>
          <w:szCs w:val="24"/>
        </w:rPr>
        <w:t xml:space="preserve">, cu condiţia ca această denunţare să nu prejudicieze sau să afecteze dreptul la acţiune sau despăgubire pentru </w:t>
      </w:r>
      <w:r w:rsidRPr="00FC4752">
        <w:rPr>
          <w:rFonts w:cs="Arial"/>
          <w:szCs w:val="24"/>
        </w:rPr>
        <w:t>promitentul – prestator</w:t>
      </w:r>
      <w:r w:rsidR="005E2355" w:rsidRPr="00FC4752">
        <w:rPr>
          <w:szCs w:val="24"/>
        </w:rPr>
        <w:t xml:space="preserve">. În acest caz, </w:t>
      </w:r>
      <w:r w:rsidR="004F1AB1" w:rsidRPr="00FC4752">
        <w:rPr>
          <w:rFonts w:cs="Arial"/>
          <w:szCs w:val="24"/>
        </w:rPr>
        <w:t>promitentul – prestator</w:t>
      </w:r>
      <w:r w:rsidR="004F1AB1" w:rsidRPr="00FC4752">
        <w:rPr>
          <w:szCs w:val="24"/>
        </w:rPr>
        <w:t xml:space="preserve"> </w:t>
      </w:r>
      <w:r w:rsidR="005E2355" w:rsidRPr="00FC4752">
        <w:rPr>
          <w:szCs w:val="24"/>
        </w:rPr>
        <w:t xml:space="preserve">are dreptul de a pretinde numai plata corespunzătoare pentru partea din </w:t>
      </w:r>
      <w:r w:rsidR="004F1AB1" w:rsidRPr="00FC4752">
        <w:rPr>
          <w:szCs w:val="24"/>
        </w:rPr>
        <w:t>acordul-cadru</w:t>
      </w:r>
      <w:r w:rsidR="005E2355" w:rsidRPr="00FC4752">
        <w:rPr>
          <w:szCs w:val="24"/>
        </w:rPr>
        <w:t xml:space="preserve"> îndeplinită până la data denunţării unilaterale a </w:t>
      </w:r>
      <w:r w:rsidR="004F1AB1" w:rsidRPr="00FC4752">
        <w:rPr>
          <w:szCs w:val="24"/>
        </w:rPr>
        <w:t>acordului-cadru</w:t>
      </w:r>
      <w:r w:rsidR="005E2355" w:rsidRPr="00FC4752">
        <w:rPr>
          <w:szCs w:val="24"/>
        </w:rPr>
        <w:t>.</w:t>
      </w:r>
    </w:p>
    <w:p w14:paraId="5EFD230E" w14:textId="14470048" w:rsidR="00B90657" w:rsidRPr="00FC4752" w:rsidRDefault="004F1AB1" w:rsidP="00B90657">
      <w:pPr>
        <w:pStyle w:val="Heading2"/>
        <w:keepNext w:val="0"/>
        <w:keepLines w:val="0"/>
        <w:widowControl w:val="0"/>
        <w:spacing w:before="0" w:after="120"/>
        <w:rPr>
          <w:szCs w:val="24"/>
        </w:rPr>
      </w:pPr>
      <w:r w:rsidRPr="00FC4752">
        <w:rPr>
          <w:szCs w:val="24"/>
        </w:rPr>
        <w:t>În cazul în care promitentul – prestator semnatar al prezentului acord-cadru</w:t>
      </w:r>
      <w:r w:rsidR="00E55F5C" w:rsidRPr="00FC4752">
        <w:rPr>
          <w:szCs w:val="24"/>
        </w:rPr>
        <w:t>,</w:t>
      </w:r>
      <w:r w:rsidRPr="00FC4752">
        <w:rPr>
          <w:szCs w:val="24"/>
        </w:rPr>
        <w:t xml:space="preserve"> căruia promitentul – beneficiar îi transmite un </w:t>
      </w:r>
      <w:r w:rsidR="00D4473D">
        <w:rPr>
          <w:szCs w:val="24"/>
        </w:rPr>
        <w:t>contract subsecvent</w:t>
      </w:r>
      <w:r w:rsidRPr="00FC4752">
        <w:rPr>
          <w:szCs w:val="24"/>
        </w:rPr>
        <w:t>, nu mai are capacitatea de a răspunde solicitării, din propria culpă, prezentul acord-cadru se consideră reziliat de plin drept, fără a fi necesară intervenția instanței de judecată, de la data la care promitentul – prestator transmite comunicarea privind incapacitatea de a răspunde solicitării.</w:t>
      </w:r>
    </w:p>
    <w:p w14:paraId="3480C56F" w14:textId="77777777" w:rsidR="005E2355" w:rsidRPr="00FC4752" w:rsidRDefault="005E2355" w:rsidP="00FC4752">
      <w:pPr>
        <w:pStyle w:val="Heading1"/>
        <w:keepNext w:val="0"/>
        <w:keepLines w:val="0"/>
        <w:widowControl w:val="0"/>
        <w:spacing w:after="240"/>
        <w:ind w:left="432"/>
        <w:rPr>
          <w:szCs w:val="24"/>
        </w:rPr>
      </w:pPr>
      <w:r w:rsidRPr="00FC4752">
        <w:rPr>
          <w:szCs w:val="24"/>
        </w:rPr>
        <w:t xml:space="preserve">Cesiunea </w:t>
      </w:r>
    </w:p>
    <w:p w14:paraId="4B22F004" w14:textId="77777777" w:rsidR="005E2355" w:rsidRPr="00FC4752" w:rsidRDefault="00823D9C" w:rsidP="00354F5F">
      <w:pPr>
        <w:pStyle w:val="Heading2"/>
        <w:keepNext w:val="0"/>
        <w:keepLines w:val="0"/>
        <w:widowControl w:val="0"/>
        <w:spacing w:before="0" w:after="120"/>
        <w:rPr>
          <w:szCs w:val="24"/>
        </w:rPr>
      </w:pPr>
      <w:bookmarkStart w:id="9" w:name="_Ref518566977"/>
      <w:r w:rsidRPr="00FC4752">
        <w:rPr>
          <w:szCs w:val="24"/>
        </w:rPr>
        <w:t>P</w:t>
      </w:r>
      <w:r w:rsidR="00D61393" w:rsidRPr="00FC4752">
        <w:rPr>
          <w:szCs w:val="24"/>
        </w:rPr>
        <w:t>romitentul – p</w:t>
      </w:r>
      <w:r w:rsidRPr="00FC4752">
        <w:rPr>
          <w:szCs w:val="24"/>
        </w:rPr>
        <w:t>restator</w:t>
      </w:r>
      <w:r w:rsidR="005E2355" w:rsidRPr="00FC4752">
        <w:rPr>
          <w:szCs w:val="24"/>
        </w:rPr>
        <w:t xml:space="preserve"> poate transmite, total sau parțial, prin acte juridice, creanțele născute din prezentul </w:t>
      </w:r>
      <w:r w:rsidR="008309EF" w:rsidRPr="00FC4752">
        <w:rPr>
          <w:szCs w:val="24"/>
        </w:rPr>
        <w:t>acord-cadru</w:t>
      </w:r>
      <w:r w:rsidR="005E2355" w:rsidRPr="00FC4752">
        <w:rPr>
          <w:szCs w:val="24"/>
        </w:rPr>
        <w:t xml:space="preserve"> numai cu acordul prealabil, exprimat în scris, al </w:t>
      </w:r>
      <w:r w:rsidR="008309EF" w:rsidRPr="00FC4752">
        <w:rPr>
          <w:szCs w:val="24"/>
        </w:rPr>
        <w:t xml:space="preserve">promitentului – </w:t>
      </w:r>
      <w:r w:rsidR="001D23F9" w:rsidRPr="00FC4752">
        <w:rPr>
          <w:szCs w:val="24"/>
        </w:rPr>
        <w:t>beneficiar</w:t>
      </w:r>
      <w:r w:rsidR="005E2355" w:rsidRPr="00FC4752">
        <w:rPr>
          <w:szCs w:val="24"/>
        </w:rPr>
        <w:t>.</w:t>
      </w:r>
      <w:bookmarkEnd w:id="9"/>
    </w:p>
    <w:p w14:paraId="165EA83E" w14:textId="77777777" w:rsidR="005E2355" w:rsidRPr="00FC4752" w:rsidRDefault="00823D9C" w:rsidP="00354F5F">
      <w:pPr>
        <w:pStyle w:val="Heading2"/>
        <w:keepNext w:val="0"/>
        <w:keepLines w:val="0"/>
        <w:widowControl w:val="0"/>
        <w:spacing w:before="0" w:after="120"/>
        <w:rPr>
          <w:szCs w:val="24"/>
        </w:rPr>
      </w:pPr>
      <w:bookmarkStart w:id="10" w:name="_Ref518566981"/>
      <w:r w:rsidRPr="00FC4752">
        <w:rPr>
          <w:szCs w:val="24"/>
        </w:rPr>
        <w:t>Pr</w:t>
      </w:r>
      <w:r w:rsidR="00D61393" w:rsidRPr="00FC4752">
        <w:rPr>
          <w:szCs w:val="24"/>
        </w:rPr>
        <w:t>omitentul – pr</w:t>
      </w:r>
      <w:r w:rsidRPr="00FC4752">
        <w:rPr>
          <w:szCs w:val="24"/>
        </w:rPr>
        <w:t>estator</w:t>
      </w:r>
      <w:r w:rsidR="005E2355" w:rsidRPr="00FC4752">
        <w:rPr>
          <w:szCs w:val="24"/>
        </w:rPr>
        <w:t xml:space="preserve"> nu poate transmite, total sau parțial, obligaţiile ce îi revin în temeiul prezentului </w:t>
      </w:r>
      <w:r w:rsidR="008309EF" w:rsidRPr="00FC4752">
        <w:rPr>
          <w:szCs w:val="24"/>
        </w:rPr>
        <w:t>acord-cadru</w:t>
      </w:r>
      <w:r w:rsidR="005E2355" w:rsidRPr="00FC4752">
        <w:rPr>
          <w:szCs w:val="24"/>
        </w:rPr>
        <w:t>.</w:t>
      </w:r>
      <w:bookmarkEnd w:id="10"/>
      <w:r w:rsidR="005E2355" w:rsidRPr="00FC4752">
        <w:rPr>
          <w:szCs w:val="24"/>
        </w:rPr>
        <w:t xml:space="preserve"> </w:t>
      </w:r>
    </w:p>
    <w:p w14:paraId="4868FD62" w14:textId="72E51649" w:rsidR="005E2355" w:rsidRPr="00FC4752" w:rsidRDefault="005E2355" w:rsidP="00354F5F">
      <w:pPr>
        <w:pStyle w:val="Heading2"/>
        <w:keepNext w:val="0"/>
        <w:keepLines w:val="0"/>
        <w:widowControl w:val="0"/>
        <w:spacing w:before="0" w:after="120"/>
        <w:rPr>
          <w:szCs w:val="24"/>
        </w:rPr>
      </w:pPr>
      <w:bookmarkStart w:id="11" w:name="_Ref529777515"/>
      <w:r w:rsidRPr="00FC4752">
        <w:rPr>
          <w:szCs w:val="24"/>
        </w:rPr>
        <w:t xml:space="preserve">Încălcarea </w:t>
      </w:r>
      <w:r w:rsidR="008309EF" w:rsidRPr="00FC4752">
        <w:rPr>
          <w:szCs w:val="24"/>
        </w:rPr>
        <w:t xml:space="preserve">prevederilor </w:t>
      </w:r>
      <w:r w:rsidRPr="00FC4752">
        <w:rPr>
          <w:szCs w:val="24"/>
        </w:rPr>
        <w:t>art.</w:t>
      </w:r>
      <w:r w:rsidR="004712E0" w:rsidRPr="00FC4752">
        <w:rPr>
          <w:szCs w:val="24"/>
        </w:rPr>
        <w:fldChar w:fldCharType="begin"/>
      </w:r>
      <w:r w:rsidR="004712E0" w:rsidRPr="00FC4752">
        <w:rPr>
          <w:szCs w:val="24"/>
        </w:rPr>
        <w:instrText xml:space="preserve"> REF _Ref518566977 \r \h </w:instrText>
      </w:r>
      <w:r w:rsidR="00F67D5B" w:rsidRPr="00FC4752">
        <w:rPr>
          <w:szCs w:val="24"/>
        </w:rPr>
        <w:instrText xml:space="preserve"> \* MERGEFORMAT </w:instrText>
      </w:r>
      <w:r w:rsidR="004712E0" w:rsidRPr="00FC4752">
        <w:rPr>
          <w:szCs w:val="24"/>
        </w:rPr>
      </w:r>
      <w:r w:rsidR="004712E0" w:rsidRPr="00FC4752">
        <w:rPr>
          <w:szCs w:val="24"/>
        </w:rPr>
        <w:fldChar w:fldCharType="separate"/>
      </w:r>
      <w:r w:rsidR="00416CB3">
        <w:rPr>
          <w:szCs w:val="24"/>
        </w:rPr>
        <w:t>13.1</w:t>
      </w:r>
      <w:r w:rsidR="004712E0" w:rsidRPr="00FC4752">
        <w:rPr>
          <w:szCs w:val="24"/>
        </w:rPr>
        <w:fldChar w:fldCharType="end"/>
      </w:r>
      <w:r w:rsidR="004712E0" w:rsidRPr="00FC4752">
        <w:rPr>
          <w:szCs w:val="24"/>
        </w:rPr>
        <w:t xml:space="preserve"> și art.</w:t>
      </w:r>
      <w:r w:rsidR="004712E0" w:rsidRPr="00FC4752">
        <w:rPr>
          <w:szCs w:val="24"/>
        </w:rPr>
        <w:fldChar w:fldCharType="begin"/>
      </w:r>
      <w:r w:rsidR="004712E0" w:rsidRPr="00FC4752">
        <w:rPr>
          <w:szCs w:val="24"/>
        </w:rPr>
        <w:instrText xml:space="preserve"> REF _Ref518566981 \r \h </w:instrText>
      </w:r>
      <w:r w:rsidR="00F67D5B" w:rsidRPr="00FC4752">
        <w:rPr>
          <w:szCs w:val="24"/>
        </w:rPr>
        <w:instrText xml:space="preserve"> \* MERGEFORMAT </w:instrText>
      </w:r>
      <w:r w:rsidR="004712E0" w:rsidRPr="00FC4752">
        <w:rPr>
          <w:szCs w:val="24"/>
        </w:rPr>
      </w:r>
      <w:r w:rsidR="004712E0" w:rsidRPr="00FC4752">
        <w:rPr>
          <w:szCs w:val="24"/>
        </w:rPr>
        <w:fldChar w:fldCharType="separate"/>
      </w:r>
      <w:r w:rsidR="00416CB3">
        <w:rPr>
          <w:szCs w:val="24"/>
        </w:rPr>
        <w:t>13.2</w:t>
      </w:r>
      <w:r w:rsidR="004712E0" w:rsidRPr="00FC4752">
        <w:rPr>
          <w:szCs w:val="24"/>
        </w:rPr>
        <w:fldChar w:fldCharType="end"/>
      </w:r>
      <w:r w:rsidR="004712E0" w:rsidRPr="00FC4752">
        <w:rPr>
          <w:szCs w:val="24"/>
        </w:rPr>
        <w:t xml:space="preserve"> </w:t>
      </w:r>
      <w:r w:rsidRPr="00FC4752">
        <w:rPr>
          <w:szCs w:val="24"/>
        </w:rPr>
        <w:t xml:space="preserve">dă dreptul </w:t>
      </w:r>
      <w:r w:rsidR="008309EF" w:rsidRPr="00FC4752">
        <w:rPr>
          <w:szCs w:val="24"/>
        </w:rPr>
        <w:t>promitentului</w:t>
      </w:r>
      <w:r w:rsidR="000F3DFF" w:rsidRPr="00FC4752">
        <w:rPr>
          <w:szCs w:val="24"/>
        </w:rPr>
        <w:t xml:space="preserve"> – </w:t>
      </w:r>
      <w:r w:rsidR="001D23F9" w:rsidRPr="00FC4752">
        <w:rPr>
          <w:szCs w:val="24"/>
        </w:rPr>
        <w:t>beneficiar</w:t>
      </w:r>
      <w:r w:rsidRPr="00FC4752">
        <w:rPr>
          <w:szCs w:val="24"/>
        </w:rPr>
        <w:t xml:space="preserve"> la aplicarea pactului comisoriu reglementat de art.1553 alin.(2) teza finală din Legea nr.</w:t>
      </w:r>
      <w:r w:rsidR="002C4723" w:rsidRPr="00FC4752">
        <w:rPr>
          <w:szCs w:val="24"/>
        </w:rPr>
        <w:t xml:space="preserve"> </w:t>
      </w:r>
      <w:r w:rsidRPr="00FC4752">
        <w:rPr>
          <w:szCs w:val="24"/>
        </w:rPr>
        <w:t xml:space="preserve">287/2009 privind Codul </w:t>
      </w:r>
      <w:r w:rsidR="002C4723" w:rsidRPr="00FC4752">
        <w:rPr>
          <w:szCs w:val="24"/>
        </w:rPr>
        <w:t>c</w:t>
      </w:r>
      <w:r w:rsidRPr="00FC4752">
        <w:rPr>
          <w:szCs w:val="24"/>
        </w:rPr>
        <w:t xml:space="preserve">ivil, republicată cu modificările ulterioare, </w:t>
      </w:r>
      <w:r w:rsidR="008309EF" w:rsidRPr="00FC4752">
        <w:rPr>
          <w:szCs w:val="24"/>
        </w:rPr>
        <w:t>acordul-cadru</w:t>
      </w:r>
      <w:r w:rsidRPr="00FC4752">
        <w:rPr>
          <w:szCs w:val="24"/>
        </w:rPr>
        <w:t xml:space="preserve"> desfiinţându-se de plin drept, fără punere în întârziere, fără acţiune în justiţie şi fără nicio altă formalitate prealabilă.</w:t>
      </w:r>
      <w:bookmarkEnd w:id="11"/>
    </w:p>
    <w:p w14:paraId="2A16B173" w14:textId="77777777" w:rsidR="005E2355" w:rsidRPr="00FC4752" w:rsidRDefault="005E2355" w:rsidP="00FC4752">
      <w:pPr>
        <w:pStyle w:val="Heading1"/>
        <w:keepNext w:val="0"/>
        <w:keepLines w:val="0"/>
        <w:widowControl w:val="0"/>
        <w:spacing w:after="240"/>
        <w:ind w:left="432"/>
        <w:rPr>
          <w:szCs w:val="24"/>
        </w:rPr>
      </w:pPr>
      <w:r w:rsidRPr="00FC4752">
        <w:rPr>
          <w:szCs w:val="24"/>
        </w:rPr>
        <w:t xml:space="preserve">Încetarea </w:t>
      </w:r>
      <w:r w:rsidR="00DA6FF8" w:rsidRPr="00FC4752">
        <w:rPr>
          <w:szCs w:val="24"/>
        </w:rPr>
        <w:t>acordului-cadru</w:t>
      </w:r>
    </w:p>
    <w:p w14:paraId="43A2526F" w14:textId="77777777" w:rsidR="005E2355" w:rsidRPr="00FC4752" w:rsidRDefault="00DA6FF8" w:rsidP="00354F5F">
      <w:pPr>
        <w:pStyle w:val="Heading2"/>
        <w:keepNext w:val="0"/>
        <w:keepLines w:val="0"/>
        <w:widowControl w:val="0"/>
        <w:spacing w:before="0" w:after="120"/>
        <w:rPr>
          <w:szCs w:val="24"/>
        </w:rPr>
      </w:pPr>
      <w:r w:rsidRPr="00FC4752">
        <w:rPr>
          <w:szCs w:val="24"/>
        </w:rPr>
        <w:t>Acordul-cadru</w:t>
      </w:r>
      <w:r w:rsidR="005E2355" w:rsidRPr="00FC4752">
        <w:rPr>
          <w:szCs w:val="24"/>
        </w:rPr>
        <w:t xml:space="preserve"> încetează, în condițiile legii, în conformitate cu prevederile art.1321 din Legea nr.</w:t>
      </w:r>
      <w:r w:rsidR="002C4723" w:rsidRPr="00FC4752">
        <w:rPr>
          <w:szCs w:val="24"/>
        </w:rPr>
        <w:t xml:space="preserve"> </w:t>
      </w:r>
      <w:r w:rsidR="005E2355" w:rsidRPr="00FC4752">
        <w:rPr>
          <w:szCs w:val="24"/>
        </w:rPr>
        <w:t xml:space="preserve">287/2009 privind Codul civil, </w:t>
      </w:r>
      <w:r w:rsidR="007727AC" w:rsidRPr="00FC4752">
        <w:rPr>
          <w:szCs w:val="24"/>
        </w:rPr>
        <w:t xml:space="preserve">republicată cu </w:t>
      </w:r>
      <w:r w:rsidR="005E2355" w:rsidRPr="00FC4752">
        <w:rPr>
          <w:szCs w:val="24"/>
        </w:rPr>
        <w:t>modificările ulterioare, în următoarele cazuri:</w:t>
      </w:r>
    </w:p>
    <w:p w14:paraId="45413501" w14:textId="77777777" w:rsidR="005E2355" w:rsidRPr="00FC4752" w:rsidRDefault="005E2355" w:rsidP="00354F5F">
      <w:pPr>
        <w:pStyle w:val="Listparagraphletters"/>
        <w:keepNext w:val="0"/>
        <w:keepLines w:val="0"/>
        <w:widowControl w:val="0"/>
        <w:numPr>
          <w:ilvl w:val="0"/>
          <w:numId w:val="14"/>
        </w:numPr>
        <w:spacing w:after="120"/>
        <w:rPr>
          <w:szCs w:val="24"/>
        </w:rPr>
      </w:pPr>
      <w:r w:rsidRPr="00FC4752">
        <w:rPr>
          <w:szCs w:val="24"/>
        </w:rPr>
        <w:t xml:space="preserve">executarea integrală a obligațiilor </w:t>
      </w:r>
      <w:r w:rsidR="00DA6FF8" w:rsidRPr="00FC4752">
        <w:rPr>
          <w:szCs w:val="24"/>
        </w:rPr>
        <w:t xml:space="preserve">promitentului – </w:t>
      </w:r>
      <w:r w:rsidR="00D37217" w:rsidRPr="00FC4752">
        <w:rPr>
          <w:szCs w:val="24"/>
        </w:rPr>
        <w:t>p</w:t>
      </w:r>
      <w:r w:rsidR="00823D9C" w:rsidRPr="00FC4752">
        <w:rPr>
          <w:szCs w:val="24"/>
        </w:rPr>
        <w:t>restator</w:t>
      </w:r>
      <w:r w:rsidRPr="00FC4752">
        <w:rPr>
          <w:szCs w:val="24"/>
        </w:rPr>
        <w:t xml:space="preserve"> și </w:t>
      </w:r>
      <w:r w:rsidR="00DA6FF8" w:rsidRPr="00FC4752">
        <w:rPr>
          <w:szCs w:val="24"/>
        </w:rPr>
        <w:t xml:space="preserve">promitentului – </w:t>
      </w:r>
      <w:r w:rsidR="001D23F9" w:rsidRPr="00FC4752">
        <w:rPr>
          <w:szCs w:val="24"/>
        </w:rPr>
        <w:t>beneficiar</w:t>
      </w:r>
      <w:r w:rsidRPr="00FC4752">
        <w:rPr>
          <w:szCs w:val="24"/>
        </w:rPr>
        <w:t xml:space="preserve">, așa cum sunt acestea prevăzute în prezentul </w:t>
      </w:r>
      <w:r w:rsidR="00DA6FF8" w:rsidRPr="00FC4752">
        <w:rPr>
          <w:szCs w:val="24"/>
        </w:rPr>
        <w:t>acord-cadru</w:t>
      </w:r>
      <w:r w:rsidRPr="00FC4752">
        <w:rPr>
          <w:szCs w:val="24"/>
        </w:rPr>
        <w:t>;</w:t>
      </w:r>
    </w:p>
    <w:p w14:paraId="719B488B" w14:textId="77777777" w:rsidR="005E2355" w:rsidRPr="00FC4752" w:rsidRDefault="005E2355" w:rsidP="00354F5F">
      <w:pPr>
        <w:pStyle w:val="Listparagraphletters"/>
        <w:keepNext w:val="0"/>
        <w:keepLines w:val="0"/>
        <w:widowControl w:val="0"/>
        <w:numPr>
          <w:ilvl w:val="0"/>
          <w:numId w:val="14"/>
        </w:numPr>
        <w:spacing w:after="120"/>
        <w:rPr>
          <w:szCs w:val="24"/>
        </w:rPr>
      </w:pPr>
      <w:r w:rsidRPr="00FC4752">
        <w:rPr>
          <w:szCs w:val="24"/>
        </w:rPr>
        <w:t>acordul de voinţă al părţilor;</w:t>
      </w:r>
    </w:p>
    <w:p w14:paraId="6D3AECE3" w14:textId="40C5936A" w:rsidR="005E2355" w:rsidRPr="00FC4752" w:rsidRDefault="0016673C" w:rsidP="00354F5F">
      <w:pPr>
        <w:pStyle w:val="Listparagraphletters"/>
        <w:keepNext w:val="0"/>
        <w:keepLines w:val="0"/>
        <w:widowControl w:val="0"/>
        <w:numPr>
          <w:ilvl w:val="0"/>
          <w:numId w:val="14"/>
        </w:numPr>
        <w:spacing w:after="120"/>
        <w:rPr>
          <w:szCs w:val="24"/>
        </w:rPr>
      </w:pPr>
      <w:r w:rsidRPr="00FC4752">
        <w:rPr>
          <w:szCs w:val="24"/>
        </w:rPr>
        <w:t xml:space="preserve">rezilierea </w:t>
      </w:r>
      <w:r w:rsidR="00DA6FF8" w:rsidRPr="00FC4752">
        <w:rPr>
          <w:szCs w:val="24"/>
        </w:rPr>
        <w:t>acordului-cadru</w:t>
      </w:r>
      <w:r w:rsidRPr="00FC4752">
        <w:rPr>
          <w:szCs w:val="24"/>
        </w:rPr>
        <w:t xml:space="preserve"> în condițiile art.</w:t>
      </w:r>
      <w:r w:rsidRPr="00FC4752">
        <w:rPr>
          <w:szCs w:val="24"/>
        </w:rPr>
        <w:fldChar w:fldCharType="begin"/>
      </w:r>
      <w:r w:rsidRPr="00FC4752">
        <w:rPr>
          <w:szCs w:val="24"/>
        </w:rPr>
        <w:instrText xml:space="preserve"> REF _Ref521679865 \r \h </w:instrText>
      </w:r>
      <w:r w:rsidR="00F67D5B" w:rsidRPr="00FC4752">
        <w:rPr>
          <w:szCs w:val="24"/>
        </w:rPr>
        <w:instrText xml:space="preserve"> \* MERGEFORMAT </w:instrText>
      </w:r>
      <w:r w:rsidRPr="00FC4752">
        <w:rPr>
          <w:szCs w:val="24"/>
        </w:rPr>
      </w:r>
      <w:r w:rsidRPr="00FC4752">
        <w:rPr>
          <w:szCs w:val="24"/>
        </w:rPr>
        <w:fldChar w:fldCharType="separate"/>
      </w:r>
      <w:r w:rsidR="00416CB3">
        <w:rPr>
          <w:szCs w:val="24"/>
        </w:rPr>
        <w:t>12.3</w:t>
      </w:r>
      <w:r w:rsidRPr="00FC4752">
        <w:rPr>
          <w:szCs w:val="24"/>
        </w:rPr>
        <w:fldChar w:fldCharType="end"/>
      </w:r>
      <w:r w:rsidR="002C4723" w:rsidRPr="00FC4752">
        <w:rPr>
          <w:szCs w:val="24"/>
        </w:rPr>
        <w:t>, art.</w:t>
      </w:r>
      <w:r w:rsidR="00073E1B" w:rsidRPr="00FC4752">
        <w:rPr>
          <w:szCs w:val="24"/>
        </w:rPr>
        <w:fldChar w:fldCharType="begin"/>
      </w:r>
      <w:r w:rsidR="00073E1B" w:rsidRPr="00FC4752">
        <w:rPr>
          <w:szCs w:val="24"/>
        </w:rPr>
        <w:instrText xml:space="preserve"> REF _Ref521680003 \r \h </w:instrText>
      </w:r>
      <w:r w:rsidR="00F67D5B" w:rsidRPr="00FC4752">
        <w:rPr>
          <w:szCs w:val="24"/>
        </w:rPr>
        <w:instrText xml:space="preserve"> \* MERGEFORMAT </w:instrText>
      </w:r>
      <w:r w:rsidR="00073E1B" w:rsidRPr="00FC4752">
        <w:rPr>
          <w:szCs w:val="24"/>
        </w:rPr>
      </w:r>
      <w:r w:rsidR="00073E1B" w:rsidRPr="00FC4752">
        <w:rPr>
          <w:szCs w:val="24"/>
        </w:rPr>
        <w:fldChar w:fldCharType="separate"/>
      </w:r>
      <w:r w:rsidR="00416CB3">
        <w:rPr>
          <w:szCs w:val="24"/>
        </w:rPr>
        <w:t>12.4</w:t>
      </w:r>
      <w:r w:rsidR="00073E1B" w:rsidRPr="00FC4752">
        <w:rPr>
          <w:szCs w:val="24"/>
        </w:rPr>
        <w:fldChar w:fldCharType="end"/>
      </w:r>
      <w:r w:rsidR="006015BE" w:rsidRPr="00FC4752">
        <w:rPr>
          <w:szCs w:val="24"/>
        </w:rPr>
        <w:t xml:space="preserve"> și </w:t>
      </w:r>
      <w:r w:rsidR="002C4723" w:rsidRPr="00FC4752">
        <w:rPr>
          <w:szCs w:val="24"/>
        </w:rPr>
        <w:t>art.</w:t>
      </w:r>
      <w:r w:rsidR="006015BE" w:rsidRPr="00FC4752">
        <w:rPr>
          <w:szCs w:val="24"/>
        </w:rPr>
        <w:fldChar w:fldCharType="begin"/>
      </w:r>
      <w:r w:rsidR="006015BE" w:rsidRPr="00FC4752">
        <w:rPr>
          <w:szCs w:val="24"/>
        </w:rPr>
        <w:instrText xml:space="preserve"> REF _Ref529777515 \r \h </w:instrText>
      </w:r>
      <w:r w:rsidR="00F67D5B" w:rsidRPr="00FC4752">
        <w:rPr>
          <w:szCs w:val="24"/>
        </w:rPr>
        <w:instrText xml:space="preserve"> \* MERGEFORMAT </w:instrText>
      </w:r>
      <w:r w:rsidR="006015BE" w:rsidRPr="00FC4752">
        <w:rPr>
          <w:szCs w:val="24"/>
        </w:rPr>
      </w:r>
      <w:r w:rsidR="006015BE" w:rsidRPr="00FC4752">
        <w:rPr>
          <w:szCs w:val="24"/>
        </w:rPr>
        <w:fldChar w:fldCharType="separate"/>
      </w:r>
      <w:r w:rsidR="00416CB3">
        <w:rPr>
          <w:szCs w:val="24"/>
        </w:rPr>
        <w:t>13.3</w:t>
      </w:r>
      <w:r w:rsidR="006015BE" w:rsidRPr="00FC4752">
        <w:rPr>
          <w:szCs w:val="24"/>
        </w:rPr>
        <w:fldChar w:fldCharType="end"/>
      </w:r>
      <w:r w:rsidR="002C4723" w:rsidRPr="00FC4752">
        <w:rPr>
          <w:szCs w:val="24"/>
        </w:rPr>
        <w:t>.</w:t>
      </w:r>
    </w:p>
    <w:p w14:paraId="089EABFE" w14:textId="77777777" w:rsidR="005E2355" w:rsidRPr="00FC4752" w:rsidRDefault="005E2355" w:rsidP="00354F5F">
      <w:pPr>
        <w:pStyle w:val="Heading2"/>
        <w:keepNext w:val="0"/>
        <w:keepLines w:val="0"/>
        <w:widowControl w:val="0"/>
        <w:spacing w:before="0" w:after="120"/>
        <w:rPr>
          <w:szCs w:val="24"/>
        </w:rPr>
      </w:pPr>
      <w:r w:rsidRPr="00FC4752">
        <w:rPr>
          <w:szCs w:val="24"/>
        </w:rPr>
        <w:t xml:space="preserve">(1) </w:t>
      </w:r>
      <w:r w:rsidR="008E5377" w:rsidRPr="00FC4752">
        <w:rPr>
          <w:szCs w:val="24"/>
        </w:rPr>
        <w:t>Promitentul – b</w:t>
      </w:r>
      <w:r w:rsidR="001D23F9" w:rsidRPr="00FC4752">
        <w:rPr>
          <w:szCs w:val="24"/>
        </w:rPr>
        <w:t>eneficiar</w:t>
      </w:r>
      <w:r w:rsidRPr="00FC4752">
        <w:rPr>
          <w:szCs w:val="24"/>
        </w:rPr>
        <w:t xml:space="preserve"> are dreptul de a denunţa unilateral </w:t>
      </w:r>
      <w:r w:rsidR="00E55F5C" w:rsidRPr="00FC4752">
        <w:rPr>
          <w:szCs w:val="24"/>
        </w:rPr>
        <w:t>acordul-cadru</w:t>
      </w:r>
      <w:r w:rsidRPr="00FC4752">
        <w:rPr>
          <w:szCs w:val="24"/>
        </w:rPr>
        <w:t xml:space="preserve">, printr-o notificare prealabilă adresată </w:t>
      </w:r>
      <w:r w:rsidR="008E5377" w:rsidRPr="00FC4752">
        <w:rPr>
          <w:szCs w:val="24"/>
        </w:rPr>
        <w:t xml:space="preserve">promitentului – </w:t>
      </w:r>
      <w:r w:rsidR="007727AC" w:rsidRPr="00FC4752">
        <w:rPr>
          <w:szCs w:val="24"/>
        </w:rPr>
        <w:t>p</w:t>
      </w:r>
      <w:r w:rsidR="00823D9C" w:rsidRPr="00FC4752">
        <w:rPr>
          <w:szCs w:val="24"/>
        </w:rPr>
        <w:t>restator</w:t>
      </w:r>
      <w:r w:rsidRPr="00FC4752">
        <w:rPr>
          <w:szCs w:val="24"/>
        </w:rPr>
        <w:t>, în condițiile prevăzute la art.222 și art.223 din Legea nr. 98/2016 privind achizițiile publice</w:t>
      </w:r>
      <w:r w:rsidR="00CE2141" w:rsidRPr="00FC4752">
        <w:rPr>
          <w:szCs w:val="24"/>
        </w:rPr>
        <w:t>,</w:t>
      </w:r>
      <w:r w:rsidRPr="00FC4752">
        <w:rPr>
          <w:szCs w:val="24"/>
        </w:rPr>
        <w:t xml:space="preserve"> cu modificările și completările </w:t>
      </w:r>
      <w:r w:rsidRPr="00FC4752">
        <w:rPr>
          <w:szCs w:val="24"/>
        </w:rPr>
        <w:lastRenderedPageBreak/>
        <w:t>ulterioare.</w:t>
      </w:r>
    </w:p>
    <w:p w14:paraId="4A38D590" w14:textId="6435F7F2" w:rsidR="005E2355" w:rsidRPr="00FC4752" w:rsidRDefault="005E2355" w:rsidP="00354F5F">
      <w:pPr>
        <w:keepNext w:val="0"/>
        <w:keepLines w:val="0"/>
        <w:widowControl w:val="0"/>
        <w:rPr>
          <w:szCs w:val="24"/>
        </w:rPr>
      </w:pPr>
      <w:r w:rsidRPr="00FC4752">
        <w:rPr>
          <w:szCs w:val="24"/>
        </w:rPr>
        <w:t xml:space="preserve">(2) Notificarea va fi transmisă de către </w:t>
      </w:r>
      <w:r w:rsidR="008E5377" w:rsidRPr="00FC4752">
        <w:rPr>
          <w:szCs w:val="24"/>
        </w:rPr>
        <w:t xml:space="preserve">promitentul – beneficiar </w:t>
      </w:r>
      <w:r w:rsidRPr="00FC4752">
        <w:rPr>
          <w:szCs w:val="24"/>
        </w:rPr>
        <w:t>cu cel puțin 15 zile înainte.</w:t>
      </w:r>
    </w:p>
    <w:p w14:paraId="0165C830" w14:textId="77777777" w:rsidR="005E2355" w:rsidRPr="00FC4752" w:rsidRDefault="005E2355" w:rsidP="00FC4752">
      <w:pPr>
        <w:pStyle w:val="Heading1"/>
        <w:keepNext w:val="0"/>
        <w:keepLines w:val="0"/>
        <w:widowControl w:val="0"/>
        <w:spacing w:after="240"/>
        <w:ind w:left="432"/>
        <w:rPr>
          <w:szCs w:val="24"/>
        </w:rPr>
      </w:pPr>
      <w:r w:rsidRPr="00FC4752">
        <w:rPr>
          <w:szCs w:val="24"/>
        </w:rPr>
        <w:t>Forţa majoră</w:t>
      </w:r>
    </w:p>
    <w:p w14:paraId="38BD88DE" w14:textId="77777777" w:rsidR="005E2355" w:rsidRPr="00FC4752" w:rsidRDefault="005E2355" w:rsidP="00354F5F">
      <w:pPr>
        <w:pStyle w:val="Heading2"/>
        <w:keepNext w:val="0"/>
        <w:keepLines w:val="0"/>
        <w:widowControl w:val="0"/>
        <w:spacing w:before="0" w:after="120"/>
        <w:rPr>
          <w:szCs w:val="24"/>
        </w:rPr>
      </w:pPr>
      <w:r w:rsidRPr="00FC4752">
        <w:rPr>
          <w:szCs w:val="24"/>
        </w:rPr>
        <w:t>Forţa majoră este constatată de o autoritate competentă.</w:t>
      </w:r>
    </w:p>
    <w:p w14:paraId="5A3885AA" w14:textId="77777777" w:rsidR="005E2355" w:rsidRPr="00FC4752" w:rsidRDefault="005E2355" w:rsidP="00354F5F">
      <w:pPr>
        <w:pStyle w:val="Heading2"/>
        <w:keepNext w:val="0"/>
        <w:keepLines w:val="0"/>
        <w:widowControl w:val="0"/>
        <w:spacing w:before="0" w:after="120"/>
        <w:rPr>
          <w:szCs w:val="24"/>
        </w:rPr>
      </w:pPr>
      <w:r w:rsidRPr="00FC4752">
        <w:rPr>
          <w:szCs w:val="24"/>
        </w:rPr>
        <w:t xml:space="preserve">Forţa majoră exonerează părţile contractante de îndeplinirea obligaţiilor asumate prin prezentul </w:t>
      </w:r>
      <w:r w:rsidR="008309EF" w:rsidRPr="00FC4752">
        <w:rPr>
          <w:szCs w:val="24"/>
        </w:rPr>
        <w:t>acord-cadru</w:t>
      </w:r>
      <w:r w:rsidRPr="00FC4752">
        <w:rPr>
          <w:szCs w:val="24"/>
        </w:rPr>
        <w:t>, pe toată perioada în care aceasta acţionează.</w:t>
      </w:r>
    </w:p>
    <w:p w14:paraId="456CA7F8" w14:textId="77777777" w:rsidR="005E2355" w:rsidRPr="00FC4752" w:rsidRDefault="005E2355" w:rsidP="00354F5F">
      <w:pPr>
        <w:pStyle w:val="Heading2"/>
        <w:keepNext w:val="0"/>
        <w:keepLines w:val="0"/>
        <w:widowControl w:val="0"/>
        <w:spacing w:before="0" w:after="120"/>
        <w:rPr>
          <w:szCs w:val="24"/>
        </w:rPr>
      </w:pPr>
      <w:r w:rsidRPr="00FC4752">
        <w:rPr>
          <w:szCs w:val="24"/>
        </w:rPr>
        <w:t xml:space="preserve">Îndeplinirea </w:t>
      </w:r>
      <w:r w:rsidR="008309EF" w:rsidRPr="00FC4752">
        <w:rPr>
          <w:szCs w:val="24"/>
        </w:rPr>
        <w:t>acordului-cadru</w:t>
      </w:r>
      <w:r w:rsidRPr="00FC4752">
        <w:rPr>
          <w:szCs w:val="24"/>
        </w:rPr>
        <w:t xml:space="preserve"> va fi suspendată în perioada de acţiune a forţei majore, dar fără a prejudicia drepturile ce li se cuveneau părţilor până la apariţia acesteia.</w:t>
      </w:r>
    </w:p>
    <w:p w14:paraId="7474AD6E" w14:textId="77777777" w:rsidR="005E2355" w:rsidRPr="00FC4752" w:rsidRDefault="005E2355" w:rsidP="00354F5F">
      <w:pPr>
        <w:pStyle w:val="Heading2"/>
        <w:keepNext w:val="0"/>
        <w:keepLines w:val="0"/>
        <w:widowControl w:val="0"/>
        <w:spacing w:before="0" w:after="120"/>
        <w:rPr>
          <w:szCs w:val="24"/>
        </w:rPr>
      </w:pPr>
      <w:r w:rsidRPr="00FC4752">
        <w:rPr>
          <w:szCs w:val="24"/>
        </w:rPr>
        <w:t>Partea contractantă care invocă forţa majoră are obligaţia de a notifica celeilalte părţi, imediat şi în mod complet, producerea acesteia şi să ia orice măsuri care îi stau la dispoziţie în vederea limitării consecinţelor.</w:t>
      </w:r>
    </w:p>
    <w:p w14:paraId="3B2E5B15" w14:textId="77777777" w:rsidR="005E2355" w:rsidRPr="00FC4752" w:rsidRDefault="005E2355" w:rsidP="00354F5F">
      <w:pPr>
        <w:pStyle w:val="Heading2"/>
        <w:keepNext w:val="0"/>
        <w:keepLines w:val="0"/>
        <w:widowControl w:val="0"/>
        <w:spacing w:before="0" w:after="120"/>
        <w:rPr>
          <w:szCs w:val="24"/>
        </w:rPr>
      </w:pPr>
      <w:r w:rsidRPr="00FC4752">
        <w:rPr>
          <w:szCs w:val="24"/>
        </w:rPr>
        <w:t>Partea contractantă care invocă forţa majoră are obligaţia de a notifica celeilalte părţi încetarea cauzei acesteia în maximum 1</w:t>
      </w:r>
      <w:r w:rsidR="007F7EA0" w:rsidRPr="00FC4752">
        <w:rPr>
          <w:szCs w:val="24"/>
        </w:rPr>
        <w:t>0</w:t>
      </w:r>
      <w:r w:rsidRPr="00FC4752">
        <w:rPr>
          <w:szCs w:val="24"/>
        </w:rPr>
        <w:t xml:space="preserve"> zile de la încetare.</w:t>
      </w:r>
    </w:p>
    <w:p w14:paraId="7C6913DC" w14:textId="18A3EC46" w:rsidR="005E2355" w:rsidRPr="00FC4752" w:rsidRDefault="005E2355" w:rsidP="00354F5F">
      <w:pPr>
        <w:pStyle w:val="Heading2"/>
        <w:keepNext w:val="0"/>
        <w:keepLines w:val="0"/>
        <w:widowControl w:val="0"/>
        <w:spacing w:before="0" w:after="120"/>
        <w:rPr>
          <w:szCs w:val="24"/>
        </w:rPr>
      </w:pPr>
      <w:r w:rsidRPr="00FC4752">
        <w:rPr>
          <w:szCs w:val="24"/>
        </w:rPr>
        <w:t xml:space="preserve">Dacă forţa majoră acţionează sau se estimează că va acţiona o perioadă mai mare de </w:t>
      </w:r>
      <w:r w:rsidR="007F7EA0" w:rsidRPr="00FC4752">
        <w:rPr>
          <w:szCs w:val="24"/>
        </w:rPr>
        <w:t>o</w:t>
      </w:r>
      <w:r w:rsidRPr="00FC4752">
        <w:rPr>
          <w:szCs w:val="24"/>
        </w:rPr>
        <w:t xml:space="preserve"> lună, fiecare parte va avea dreptul să notifice celeilalte părţi încetarea de drept a prezentului </w:t>
      </w:r>
      <w:r w:rsidR="007F7EA0" w:rsidRPr="00FC4752">
        <w:rPr>
          <w:szCs w:val="24"/>
        </w:rPr>
        <w:t>acord-cadru</w:t>
      </w:r>
      <w:r w:rsidRPr="00FC4752">
        <w:rPr>
          <w:szCs w:val="24"/>
        </w:rPr>
        <w:t>, fără ca vreuna din părţi să poată pretinde celeilalte daune-interese.</w:t>
      </w:r>
    </w:p>
    <w:p w14:paraId="662BD9F4" w14:textId="77777777" w:rsidR="005E2355" w:rsidRPr="00FC4752" w:rsidRDefault="005E2355" w:rsidP="00FC4752">
      <w:pPr>
        <w:pStyle w:val="Heading1"/>
        <w:keepNext w:val="0"/>
        <w:keepLines w:val="0"/>
        <w:widowControl w:val="0"/>
        <w:spacing w:after="240"/>
        <w:ind w:left="432"/>
        <w:rPr>
          <w:szCs w:val="24"/>
        </w:rPr>
      </w:pPr>
      <w:r w:rsidRPr="00FC4752">
        <w:rPr>
          <w:szCs w:val="24"/>
        </w:rPr>
        <w:t>Soluţionarea litigiilor</w:t>
      </w:r>
    </w:p>
    <w:p w14:paraId="3B55495F" w14:textId="77777777" w:rsidR="005E2355" w:rsidRPr="00FC4752" w:rsidRDefault="008309EF" w:rsidP="00354F5F">
      <w:pPr>
        <w:pStyle w:val="Heading2"/>
        <w:keepNext w:val="0"/>
        <w:keepLines w:val="0"/>
        <w:widowControl w:val="0"/>
        <w:spacing w:before="0" w:after="120"/>
        <w:rPr>
          <w:szCs w:val="24"/>
        </w:rPr>
      </w:pPr>
      <w:r w:rsidRPr="00FC4752">
        <w:rPr>
          <w:szCs w:val="24"/>
        </w:rPr>
        <w:t xml:space="preserve">Promitentul – beneficiar şi promitentul – prestator </w:t>
      </w:r>
      <w:r w:rsidR="005E2355" w:rsidRPr="00FC4752">
        <w:rPr>
          <w:szCs w:val="24"/>
        </w:rPr>
        <w:t xml:space="preserve">vor depune toate eforturile pentru a rezolva pe cale amiabilă, prin tratative directe, orice neînţelegere sau dispută care se poate ivi între ei în cadrul sau în legătură cu îndeplinirea </w:t>
      </w:r>
      <w:r w:rsidRPr="00FC4752">
        <w:rPr>
          <w:szCs w:val="24"/>
        </w:rPr>
        <w:t>acordului-cadru</w:t>
      </w:r>
      <w:r w:rsidR="005E2355" w:rsidRPr="00FC4752">
        <w:rPr>
          <w:szCs w:val="24"/>
        </w:rPr>
        <w:t>.</w:t>
      </w:r>
    </w:p>
    <w:p w14:paraId="51EC9249" w14:textId="5894D075" w:rsidR="005E2355" w:rsidRPr="00FC4752" w:rsidRDefault="007872FD" w:rsidP="00354F5F">
      <w:pPr>
        <w:pStyle w:val="Heading2"/>
        <w:keepNext w:val="0"/>
        <w:keepLines w:val="0"/>
        <w:widowControl w:val="0"/>
        <w:spacing w:before="0" w:after="120"/>
        <w:rPr>
          <w:szCs w:val="24"/>
        </w:rPr>
      </w:pPr>
      <w:r w:rsidRPr="00FC4752">
        <w:rPr>
          <w:szCs w:val="24"/>
        </w:rPr>
        <w:t>Dacă, după 15</w:t>
      </w:r>
      <w:r w:rsidR="005E2355" w:rsidRPr="00FC4752">
        <w:rPr>
          <w:szCs w:val="24"/>
        </w:rPr>
        <w:t xml:space="preserve"> zile de la începerea acestor tratative, </w:t>
      </w:r>
      <w:r w:rsidR="008309EF" w:rsidRPr="00FC4752">
        <w:rPr>
          <w:szCs w:val="24"/>
        </w:rPr>
        <w:t>promitentul – beneficiar şi promitentul – prestator</w:t>
      </w:r>
      <w:r w:rsidR="005E2355" w:rsidRPr="00FC4752">
        <w:rPr>
          <w:szCs w:val="24"/>
        </w:rPr>
        <w:t xml:space="preserve"> nu reuşesc să rezolve în mod amiabil o divergenţă contractuală, fiecare parte poate solicita ca disputa să se soluţioneze de către instanţele judecătoreşti din România.</w:t>
      </w:r>
    </w:p>
    <w:p w14:paraId="7BB4CD03" w14:textId="77777777" w:rsidR="005E2355" w:rsidRPr="00FC4752" w:rsidRDefault="00CC7854" w:rsidP="00FC4752">
      <w:pPr>
        <w:pStyle w:val="Heading1"/>
        <w:keepNext w:val="0"/>
        <w:keepLines w:val="0"/>
        <w:widowControl w:val="0"/>
        <w:spacing w:after="240"/>
        <w:ind w:left="432"/>
        <w:rPr>
          <w:szCs w:val="24"/>
        </w:rPr>
      </w:pPr>
      <w:r w:rsidRPr="00FC4752">
        <w:rPr>
          <w:szCs w:val="24"/>
        </w:rPr>
        <w:t>Amendamente</w:t>
      </w:r>
    </w:p>
    <w:p w14:paraId="6229EBC4" w14:textId="130B40A7" w:rsidR="005E2355" w:rsidRPr="00FC4752" w:rsidRDefault="00102076" w:rsidP="00354F5F">
      <w:pPr>
        <w:keepNext w:val="0"/>
        <w:keepLines w:val="0"/>
        <w:widowControl w:val="0"/>
        <w:rPr>
          <w:szCs w:val="24"/>
        </w:rPr>
      </w:pPr>
      <w:r w:rsidRPr="00FC4752">
        <w:rPr>
          <w:szCs w:val="24"/>
        </w:rPr>
        <w:t xml:space="preserve">Părţile contractante au dreptul, pe durata îndeplinirii </w:t>
      </w:r>
      <w:r w:rsidR="008309EF" w:rsidRPr="00FC4752">
        <w:rPr>
          <w:szCs w:val="24"/>
        </w:rPr>
        <w:t>acordului-cadru</w:t>
      </w:r>
      <w:r w:rsidRPr="00FC4752">
        <w:rPr>
          <w:szCs w:val="24"/>
        </w:rPr>
        <w:t>, de a conveni modificarea clauzelor acestuia prin acte adiţionale, încheiate în condițiile legii</w:t>
      </w:r>
      <w:r w:rsidR="004948B1" w:rsidRPr="00FC4752">
        <w:rPr>
          <w:szCs w:val="24"/>
        </w:rPr>
        <w:t>.</w:t>
      </w:r>
    </w:p>
    <w:p w14:paraId="7D46ABD2" w14:textId="77777777" w:rsidR="005E2355" w:rsidRPr="00FC4752" w:rsidRDefault="005E2355" w:rsidP="00FC4752">
      <w:pPr>
        <w:pStyle w:val="Heading1"/>
        <w:keepNext w:val="0"/>
        <w:keepLines w:val="0"/>
        <w:widowControl w:val="0"/>
        <w:spacing w:after="240"/>
        <w:ind w:left="432"/>
        <w:rPr>
          <w:szCs w:val="24"/>
        </w:rPr>
      </w:pPr>
      <w:r w:rsidRPr="00FC4752">
        <w:rPr>
          <w:szCs w:val="24"/>
        </w:rPr>
        <w:t xml:space="preserve">Limba care guvernează </w:t>
      </w:r>
      <w:r w:rsidR="008309EF" w:rsidRPr="00FC4752">
        <w:rPr>
          <w:szCs w:val="24"/>
        </w:rPr>
        <w:t>acordul-cadru</w:t>
      </w:r>
      <w:r w:rsidRPr="00FC4752">
        <w:rPr>
          <w:szCs w:val="24"/>
        </w:rPr>
        <w:t xml:space="preserve"> </w:t>
      </w:r>
    </w:p>
    <w:p w14:paraId="1B3A8D87" w14:textId="3CA5CFCA" w:rsidR="005E2355" w:rsidRDefault="005E2355" w:rsidP="00354F5F">
      <w:pPr>
        <w:keepNext w:val="0"/>
        <w:keepLines w:val="0"/>
        <w:widowControl w:val="0"/>
        <w:rPr>
          <w:szCs w:val="24"/>
        </w:rPr>
      </w:pPr>
      <w:r w:rsidRPr="00FC4752">
        <w:rPr>
          <w:szCs w:val="24"/>
        </w:rPr>
        <w:t>Limba care guverneaz</w:t>
      </w:r>
      <w:r w:rsidR="004948B1" w:rsidRPr="00FC4752">
        <w:rPr>
          <w:szCs w:val="24"/>
        </w:rPr>
        <w:t xml:space="preserve">ă </w:t>
      </w:r>
      <w:r w:rsidR="008309EF" w:rsidRPr="00FC4752">
        <w:rPr>
          <w:szCs w:val="24"/>
        </w:rPr>
        <w:t>acordul-cadru</w:t>
      </w:r>
      <w:r w:rsidR="004948B1" w:rsidRPr="00FC4752">
        <w:rPr>
          <w:szCs w:val="24"/>
        </w:rPr>
        <w:t xml:space="preserve"> este limba română.</w:t>
      </w:r>
    </w:p>
    <w:p w14:paraId="2B204117" w14:textId="77777777" w:rsidR="005E2355" w:rsidRPr="00FC4752" w:rsidRDefault="005E2355" w:rsidP="00FC4752">
      <w:pPr>
        <w:pStyle w:val="Heading1"/>
        <w:keepNext w:val="0"/>
        <w:keepLines w:val="0"/>
        <w:widowControl w:val="0"/>
        <w:spacing w:after="240"/>
        <w:ind w:left="432"/>
        <w:rPr>
          <w:szCs w:val="24"/>
        </w:rPr>
      </w:pPr>
      <w:r w:rsidRPr="00FC4752">
        <w:rPr>
          <w:szCs w:val="24"/>
        </w:rPr>
        <w:t>Comunicări</w:t>
      </w:r>
    </w:p>
    <w:p w14:paraId="0F6DC9E1" w14:textId="77777777" w:rsidR="005E2355" w:rsidRPr="00FC4752" w:rsidRDefault="005E2355" w:rsidP="00354F5F">
      <w:pPr>
        <w:pStyle w:val="Heading2"/>
        <w:keepNext w:val="0"/>
        <w:keepLines w:val="0"/>
        <w:widowControl w:val="0"/>
        <w:spacing w:before="0" w:after="120"/>
        <w:rPr>
          <w:szCs w:val="24"/>
        </w:rPr>
      </w:pPr>
      <w:r w:rsidRPr="00FC4752">
        <w:rPr>
          <w:szCs w:val="24"/>
        </w:rPr>
        <w:t xml:space="preserve"> (1) Orice comunicare între părţi, referitoare la îndeplinirea prezentului </w:t>
      </w:r>
      <w:r w:rsidR="008309EF" w:rsidRPr="00FC4752">
        <w:rPr>
          <w:szCs w:val="24"/>
        </w:rPr>
        <w:t>acord-cadru</w:t>
      </w:r>
      <w:r w:rsidRPr="00FC4752">
        <w:rPr>
          <w:szCs w:val="24"/>
        </w:rPr>
        <w:t>, trebuie să fie transmisă în scris</w:t>
      </w:r>
      <w:r w:rsidR="0052315B" w:rsidRPr="00FC4752">
        <w:rPr>
          <w:szCs w:val="24"/>
        </w:rPr>
        <w:t xml:space="preserve">, </w:t>
      </w:r>
      <w:r w:rsidR="0052315B" w:rsidRPr="00FC4752">
        <w:rPr>
          <w:rFonts w:cs="Arial"/>
          <w:iCs/>
          <w:szCs w:val="24"/>
        </w:rPr>
        <w:t>în limba română sau în limba engleză</w:t>
      </w:r>
      <w:r w:rsidRPr="00FC4752">
        <w:rPr>
          <w:szCs w:val="24"/>
        </w:rPr>
        <w:t>.</w:t>
      </w:r>
    </w:p>
    <w:p w14:paraId="01E66AE6" w14:textId="77777777" w:rsidR="005E2355" w:rsidRPr="00FC4752" w:rsidRDefault="005E2355" w:rsidP="00354F5F">
      <w:pPr>
        <w:pStyle w:val="Heading2"/>
        <w:keepNext w:val="0"/>
        <w:keepLines w:val="0"/>
        <w:widowControl w:val="0"/>
        <w:numPr>
          <w:ilvl w:val="0"/>
          <w:numId w:val="0"/>
        </w:numPr>
        <w:spacing w:before="0" w:after="120"/>
        <w:rPr>
          <w:szCs w:val="24"/>
        </w:rPr>
      </w:pPr>
      <w:r w:rsidRPr="00FC4752">
        <w:rPr>
          <w:szCs w:val="24"/>
        </w:rPr>
        <w:t>(2) Orice document scris trebuie înregistrat atât în momentul transmiterii, cât şi în momentul primirii.</w:t>
      </w:r>
    </w:p>
    <w:p w14:paraId="7F9FA8D5" w14:textId="684C639D" w:rsidR="005E2355" w:rsidRDefault="005E2355" w:rsidP="00354F5F">
      <w:pPr>
        <w:pStyle w:val="Heading2"/>
        <w:keepNext w:val="0"/>
        <w:keepLines w:val="0"/>
        <w:widowControl w:val="0"/>
        <w:spacing w:before="0" w:after="120"/>
        <w:rPr>
          <w:rFonts w:cs="Arial"/>
          <w:iCs/>
          <w:szCs w:val="24"/>
        </w:rPr>
      </w:pPr>
      <w:r w:rsidRPr="00FC4752">
        <w:rPr>
          <w:szCs w:val="24"/>
        </w:rPr>
        <w:t>Comunicările între părţi se pot face şi prin fax sau e-mail, cu condiţia confirmării primirii comunicării.</w:t>
      </w:r>
      <w:r w:rsidR="0052315B" w:rsidRPr="00FC4752">
        <w:rPr>
          <w:szCs w:val="24"/>
        </w:rPr>
        <w:t xml:space="preserve"> </w:t>
      </w:r>
      <w:r w:rsidR="0052315B" w:rsidRPr="00FC4752">
        <w:rPr>
          <w:rFonts w:cs="Arial"/>
          <w:iCs/>
          <w:szCs w:val="24"/>
        </w:rPr>
        <w:t>În situația în care comunicările dintre părţi se fac prin intermediul poștei electronice sau al faxului şi sunt dublate de transmiterea acelorași documente şi prin poștă, data comunicării va fi considerată cea la care se înregistrează exemplarele transmise prin poștă.</w:t>
      </w:r>
    </w:p>
    <w:p w14:paraId="2B1CE4D3" w14:textId="77777777" w:rsidR="005E2355" w:rsidRPr="00FC4752" w:rsidRDefault="005E2355" w:rsidP="00FC4752">
      <w:pPr>
        <w:pStyle w:val="Heading1"/>
        <w:keepNext w:val="0"/>
        <w:keepLines w:val="0"/>
        <w:widowControl w:val="0"/>
        <w:spacing w:after="240"/>
        <w:ind w:left="432"/>
        <w:rPr>
          <w:szCs w:val="24"/>
        </w:rPr>
      </w:pPr>
      <w:r w:rsidRPr="00FC4752">
        <w:rPr>
          <w:szCs w:val="24"/>
        </w:rPr>
        <w:lastRenderedPageBreak/>
        <w:t xml:space="preserve">Legea aplicabilă </w:t>
      </w:r>
      <w:r w:rsidR="008309EF" w:rsidRPr="00FC4752">
        <w:rPr>
          <w:szCs w:val="24"/>
        </w:rPr>
        <w:t>acordului-cadru</w:t>
      </w:r>
      <w:r w:rsidRPr="00FC4752">
        <w:rPr>
          <w:szCs w:val="24"/>
        </w:rPr>
        <w:t xml:space="preserve"> </w:t>
      </w:r>
    </w:p>
    <w:p w14:paraId="0E833D5C" w14:textId="77777777" w:rsidR="005E2355" w:rsidRPr="00FC4752" w:rsidRDefault="008309EF" w:rsidP="00354F5F">
      <w:pPr>
        <w:keepNext w:val="0"/>
        <w:keepLines w:val="0"/>
        <w:widowControl w:val="0"/>
        <w:rPr>
          <w:szCs w:val="24"/>
        </w:rPr>
      </w:pPr>
      <w:r w:rsidRPr="00FC4752">
        <w:rPr>
          <w:szCs w:val="24"/>
        </w:rPr>
        <w:t>Acordul-cadru</w:t>
      </w:r>
      <w:r w:rsidR="005E2355" w:rsidRPr="00FC4752">
        <w:rPr>
          <w:szCs w:val="24"/>
        </w:rPr>
        <w:t xml:space="preserve"> va fi interpretat conform legilor din România.</w:t>
      </w:r>
    </w:p>
    <w:p w14:paraId="2ED713E4" w14:textId="47B65494" w:rsidR="005E2355" w:rsidRDefault="005E2355" w:rsidP="00354F5F">
      <w:pPr>
        <w:keepNext w:val="0"/>
        <w:keepLines w:val="0"/>
        <w:widowControl w:val="0"/>
        <w:rPr>
          <w:szCs w:val="24"/>
        </w:rPr>
      </w:pPr>
      <w:proofErr w:type="spellStart"/>
      <w:r w:rsidRPr="00FC4752">
        <w:rPr>
          <w:szCs w:val="24"/>
        </w:rPr>
        <w:t>Părţile</w:t>
      </w:r>
      <w:proofErr w:type="spellEnd"/>
      <w:r w:rsidRPr="00FC4752">
        <w:rPr>
          <w:szCs w:val="24"/>
        </w:rPr>
        <w:t xml:space="preserve"> au </w:t>
      </w:r>
      <w:proofErr w:type="spellStart"/>
      <w:r w:rsidRPr="00FC4752">
        <w:rPr>
          <w:szCs w:val="24"/>
        </w:rPr>
        <w:t>înţeles</w:t>
      </w:r>
      <w:proofErr w:type="spellEnd"/>
      <w:r w:rsidRPr="00FC4752">
        <w:rPr>
          <w:szCs w:val="24"/>
        </w:rPr>
        <w:t xml:space="preserve"> să încheie prezentul </w:t>
      </w:r>
      <w:r w:rsidR="008309EF" w:rsidRPr="00FC4752">
        <w:rPr>
          <w:szCs w:val="24"/>
        </w:rPr>
        <w:t>acord-cadru</w:t>
      </w:r>
      <w:r w:rsidRPr="00FC4752">
        <w:rPr>
          <w:szCs w:val="24"/>
        </w:rPr>
        <w:t xml:space="preserve"> în 2 (două) exemplare, </w:t>
      </w:r>
      <w:r w:rsidR="00CE2141" w:rsidRPr="00FC4752">
        <w:rPr>
          <w:szCs w:val="24"/>
        </w:rPr>
        <w:t>câte unul pentru fiecare parte.</w:t>
      </w:r>
    </w:p>
    <w:p w14:paraId="4924EFE5" w14:textId="3BCF83E3" w:rsidR="003C1FDF" w:rsidRPr="00710114" w:rsidRDefault="003C1FDF" w:rsidP="003C1FDF">
      <w:pPr>
        <w:keepNext w:val="0"/>
        <w:keepLines w:val="0"/>
        <w:widowControl w:val="0"/>
        <w:jc w:val="center"/>
        <w:rPr>
          <w:rFonts w:cs="Arial"/>
          <w:b/>
          <w:sz w:val="22"/>
        </w:rPr>
      </w:pPr>
      <w:r w:rsidRPr="00710114">
        <w:rPr>
          <w:rFonts w:cs="Arial"/>
          <w:b/>
          <w:sz w:val="22"/>
        </w:rPr>
        <w:t xml:space="preserve">Proiect de </w:t>
      </w:r>
      <w:r w:rsidR="00874737">
        <w:rPr>
          <w:rFonts w:cs="Arial"/>
          <w:b/>
          <w:sz w:val="22"/>
        </w:rPr>
        <w:t>acord cadru</w:t>
      </w:r>
      <w:r w:rsidR="00874737" w:rsidRPr="00710114">
        <w:rPr>
          <w:rFonts w:cs="Arial"/>
          <w:b/>
          <w:sz w:val="22"/>
        </w:rPr>
        <w:t xml:space="preserve"> </w:t>
      </w:r>
      <w:r w:rsidRPr="00710114">
        <w:rPr>
          <w:rFonts w:cs="Arial"/>
          <w:b/>
          <w:sz w:val="22"/>
        </w:rPr>
        <w:t>avizat în faza de documentație</w:t>
      </w:r>
    </w:p>
    <w:p w14:paraId="42AB2B06" w14:textId="77777777" w:rsidR="00710114" w:rsidRPr="00710114" w:rsidRDefault="00710114" w:rsidP="00590E04">
      <w:pPr>
        <w:spacing w:after="0"/>
        <w:jc w:val="center"/>
        <w:rPr>
          <w:rFonts w:cs="Arial"/>
          <w:b/>
          <w:sz w:val="22"/>
        </w:rPr>
      </w:pPr>
    </w:p>
    <w:tbl>
      <w:tblPr>
        <w:tblW w:w="9828" w:type="dxa"/>
        <w:tblLayout w:type="fixed"/>
        <w:tblLook w:val="0000" w:firstRow="0" w:lastRow="0" w:firstColumn="0" w:lastColumn="0" w:noHBand="0" w:noVBand="0"/>
      </w:tblPr>
      <w:tblGrid>
        <w:gridCol w:w="5125"/>
        <w:gridCol w:w="4703"/>
      </w:tblGrid>
      <w:tr w:rsidR="00710114" w:rsidRPr="00710114" w14:paraId="0CCF7DA8" w14:textId="77777777" w:rsidTr="0003269F">
        <w:trPr>
          <w:trHeight w:val="341"/>
        </w:trPr>
        <w:tc>
          <w:tcPr>
            <w:tcW w:w="5125" w:type="dxa"/>
            <w:shd w:val="clear" w:color="auto" w:fill="auto"/>
          </w:tcPr>
          <w:p w14:paraId="62B9CA93" w14:textId="3A4BA178" w:rsidR="00710114" w:rsidRPr="00710114" w:rsidRDefault="006624C9" w:rsidP="0003269F">
            <w:pPr>
              <w:keepNext w:val="0"/>
              <w:keepLines w:val="0"/>
              <w:widowControl w:val="0"/>
              <w:jc w:val="center"/>
              <w:rPr>
                <w:rFonts w:cs="Arial"/>
                <w:b/>
                <w:sz w:val="22"/>
              </w:rPr>
            </w:pPr>
            <w:r>
              <w:rPr>
                <w:rFonts w:cs="Arial"/>
                <w:b/>
                <w:sz w:val="22"/>
              </w:rPr>
              <w:t>Promitent-</w:t>
            </w:r>
            <w:r w:rsidR="00710114" w:rsidRPr="00710114">
              <w:rPr>
                <w:rFonts w:cs="Arial"/>
                <w:b/>
                <w:sz w:val="22"/>
              </w:rPr>
              <w:t>Beneficiar,</w:t>
            </w:r>
          </w:p>
        </w:tc>
        <w:tc>
          <w:tcPr>
            <w:tcW w:w="4703" w:type="dxa"/>
            <w:shd w:val="clear" w:color="auto" w:fill="auto"/>
          </w:tcPr>
          <w:p w14:paraId="0C9D6244" w14:textId="5E644CBD" w:rsidR="00710114" w:rsidRPr="00710114" w:rsidRDefault="00E43787" w:rsidP="0003269F">
            <w:pPr>
              <w:keepNext w:val="0"/>
              <w:keepLines w:val="0"/>
              <w:widowControl w:val="0"/>
              <w:jc w:val="center"/>
              <w:rPr>
                <w:rFonts w:cs="Arial"/>
                <w:b/>
                <w:sz w:val="22"/>
              </w:rPr>
            </w:pPr>
            <w:r>
              <w:rPr>
                <w:rFonts w:cs="Arial"/>
                <w:b/>
                <w:sz w:val="22"/>
              </w:rPr>
              <w:t>Promitent-</w:t>
            </w:r>
            <w:r w:rsidR="00710114" w:rsidRPr="00710114">
              <w:rPr>
                <w:rFonts w:cs="Arial"/>
                <w:b/>
                <w:sz w:val="22"/>
              </w:rPr>
              <w:t>Prestator,</w:t>
            </w:r>
          </w:p>
        </w:tc>
      </w:tr>
      <w:tr w:rsidR="00710114" w:rsidRPr="00710114" w14:paraId="68829870" w14:textId="77777777" w:rsidTr="0003269F">
        <w:trPr>
          <w:trHeight w:val="1430"/>
        </w:trPr>
        <w:tc>
          <w:tcPr>
            <w:tcW w:w="5125" w:type="dxa"/>
            <w:shd w:val="clear" w:color="auto" w:fill="auto"/>
          </w:tcPr>
          <w:p w14:paraId="0F145D4B" w14:textId="6A6E1DE1" w:rsidR="00710114" w:rsidRPr="00710114" w:rsidRDefault="00710114" w:rsidP="0003269F">
            <w:pPr>
              <w:keepNext w:val="0"/>
              <w:keepLines w:val="0"/>
              <w:widowControl w:val="0"/>
              <w:spacing w:after="0"/>
              <w:jc w:val="center"/>
              <w:rPr>
                <w:rFonts w:cs="Arial"/>
                <w:b/>
                <w:sz w:val="22"/>
              </w:rPr>
            </w:pPr>
            <w:r w:rsidRPr="00710114">
              <w:rPr>
                <w:rFonts w:cs="Arial"/>
                <w:b/>
                <w:sz w:val="22"/>
              </w:rPr>
              <w:t xml:space="preserve">Ministerul Finanțelor </w:t>
            </w:r>
          </w:p>
          <w:p w14:paraId="1B4BAFC2" w14:textId="7CDDF788" w:rsidR="00710114" w:rsidRPr="00710114" w:rsidRDefault="00710114" w:rsidP="0003269F">
            <w:pPr>
              <w:keepNext w:val="0"/>
              <w:keepLines w:val="0"/>
              <w:widowControl w:val="0"/>
              <w:spacing w:after="0"/>
              <w:jc w:val="center"/>
              <w:rPr>
                <w:rFonts w:cs="Arial"/>
                <w:sz w:val="22"/>
              </w:rPr>
            </w:pPr>
            <w:r w:rsidRPr="00710114">
              <w:rPr>
                <w:rFonts w:cs="Arial"/>
                <w:sz w:val="22"/>
              </w:rPr>
              <w:t>Ordonator principal de credite,</w:t>
            </w:r>
          </w:p>
          <w:p w14:paraId="41A27114" w14:textId="010F5A94" w:rsidR="00710114" w:rsidRPr="00710114" w:rsidRDefault="00710114" w:rsidP="0003269F">
            <w:pPr>
              <w:keepNext w:val="0"/>
              <w:keepLines w:val="0"/>
              <w:widowControl w:val="0"/>
              <w:spacing w:after="0"/>
              <w:jc w:val="center"/>
              <w:rPr>
                <w:rFonts w:cs="Arial"/>
                <w:sz w:val="22"/>
              </w:rPr>
            </w:pPr>
            <w:r w:rsidRPr="00710114">
              <w:rPr>
                <w:rFonts w:cs="Arial"/>
                <w:sz w:val="22"/>
              </w:rPr>
              <w:t>Secretar General</w:t>
            </w:r>
            <w:r w:rsidR="006D2D17">
              <w:rPr>
                <w:rFonts w:cs="Arial"/>
                <w:sz w:val="22"/>
              </w:rPr>
              <w:t xml:space="preserve"> Adjunct</w:t>
            </w:r>
            <w:r w:rsidRPr="00710114">
              <w:rPr>
                <w:rFonts w:cs="Arial"/>
                <w:sz w:val="22"/>
              </w:rPr>
              <w:t>,</w:t>
            </w:r>
          </w:p>
          <w:p w14:paraId="0FD8F0AC" w14:textId="6F25D6DD" w:rsidR="00710114" w:rsidRPr="00710114" w:rsidRDefault="006D2D17" w:rsidP="0003269F">
            <w:pPr>
              <w:keepNext w:val="0"/>
              <w:keepLines w:val="0"/>
              <w:widowControl w:val="0"/>
              <w:jc w:val="center"/>
              <w:rPr>
                <w:rFonts w:cs="Arial"/>
                <w:b/>
                <w:sz w:val="22"/>
              </w:rPr>
            </w:pPr>
            <w:proofErr w:type="spellStart"/>
            <w:r>
              <w:rPr>
                <w:rFonts w:cs="Arial"/>
                <w:b/>
                <w:sz w:val="22"/>
              </w:rPr>
              <w:t>Petronel</w:t>
            </w:r>
            <w:proofErr w:type="spellEnd"/>
            <w:r>
              <w:rPr>
                <w:rFonts w:cs="Arial"/>
                <w:b/>
                <w:sz w:val="22"/>
              </w:rPr>
              <w:t xml:space="preserve"> MUNTEANU</w:t>
            </w:r>
            <w:bookmarkStart w:id="12" w:name="_GoBack"/>
            <w:bookmarkEnd w:id="12"/>
          </w:p>
          <w:p w14:paraId="1095B940" w14:textId="77777777" w:rsidR="00710114" w:rsidRPr="00710114" w:rsidRDefault="00710114" w:rsidP="0003269F">
            <w:pPr>
              <w:keepNext w:val="0"/>
              <w:keepLines w:val="0"/>
              <w:widowControl w:val="0"/>
              <w:jc w:val="center"/>
              <w:rPr>
                <w:rFonts w:cs="Arial"/>
                <w:sz w:val="22"/>
              </w:rPr>
            </w:pPr>
          </w:p>
          <w:p w14:paraId="5AF079A8" w14:textId="77777777" w:rsidR="00710114" w:rsidRPr="00710114" w:rsidRDefault="00710114" w:rsidP="0003269F">
            <w:pPr>
              <w:pStyle w:val="ListParagraph"/>
              <w:keepNext w:val="0"/>
              <w:keepLines w:val="0"/>
              <w:widowControl w:val="0"/>
              <w:numPr>
                <w:ilvl w:val="0"/>
                <w:numId w:val="0"/>
              </w:numPr>
              <w:jc w:val="center"/>
              <w:rPr>
                <w:rFonts w:cs="Arial"/>
                <w:b/>
                <w:bCs/>
                <w:sz w:val="22"/>
              </w:rPr>
            </w:pPr>
            <w:r w:rsidRPr="00710114">
              <w:rPr>
                <w:rFonts w:cs="Arial"/>
                <w:b/>
                <w:bCs/>
                <w:sz w:val="22"/>
              </w:rPr>
              <w:t>SECRETAR DE STAT</w:t>
            </w:r>
          </w:p>
          <w:p w14:paraId="5677FEB7" w14:textId="2B2FAE23" w:rsidR="00710114" w:rsidRPr="00710114" w:rsidRDefault="00710114" w:rsidP="00710114">
            <w:pPr>
              <w:keepNext w:val="0"/>
              <w:keepLines w:val="0"/>
              <w:widowControl w:val="0"/>
              <w:tabs>
                <w:tab w:val="left" w:pos="1983"/>
              </w:tabs>
              <w:rPr>
                <w:rFonts w:cs="Arial"/>
                <w:bCs/>
                <w:sz w:val="22"/>
              </w:rPr>
            </w:pPr>
            <w:r w:rsidRPr="00710114">
              <w:rPr>
                <w:rFonts w:cs="Arial"/>
                <w:bCs/>
                <w:sz w:val="22"/>
              </w:rPr>
              <w:t xml:space="preserve">                             Mihai DIACONU</w:t>
            </w:r>
          </w:p>
          <w:p w14:paraId="5473A6C5" w14:textId="77777777" w:rsidR="00710114" w:rsidRPr="00710114" w:rsidRDefault="00710114" w:rsidP="0003269F">
            <w:pPr>
              <w:keepNext w:val="0"/>
              <w:keepLines w:val="0"/>
              <w:widowControl w:val="0"/>
              <w:jc w:val="center"/>
              <w:rPr>
                <w:rFonts w:cs="Arial"/>
                <w:bCs/>
                <w:sz w:val="22"/>
              </w:rPr>
            </w:pPr>
          </w:p>
          <w:p w14:paraId="73D1A9CE" w14:textId="77777777" w:rsidR="00710114" w:rsidRPr="00710114" w:rsidRDefault="00710114" w:rsidP="0003269F">
            <w:pPr>
              <w:keepNext w:val="0"/>
              <w:keepLines w:val="0"/>
              <w:widowControl w:val="0"/>
              <w:spacing w:after="0"/>
              <w:jc w:val="center"/>
              <w:rPr>
                <w:rFonts w:cs="Arial"/>
                <w:b/>
                <w:sz w:val="22"/>
              </w:rPr>
            </w:pPr>
            <w:r w:rsidRPr="00710114">
              <w:rPr>
                <w:rFonts w:cs="Arial"/>
                <w:b/>
                <w:sz w:val="22"/>
              </w:rPr>
              <w:t>DIRECŢIA GENERALĂ JURIDICĂ</w:t>
            </w:r>
          </w:p>
          <w:p w14:paraId="4D6C46A9" w14:textId="77777777" w:rsidR="00710114" w:rsidRPr="00710114" w:rsidRDefault="00710114" w:rsidP="0003269F">
            <w:pPr>
              <w:keepNext w:val="0"/>
              <w:keepLines w:val="0"/>
              <w:widowControl w:val="0"/>
              <w:spacing w:after="0"/>
              <w:jc w:val="center"/>
              <w:rPr>
                <w:rFonts w:cs="Arial"/>
                <w:sz w:val="22"/>
              </w:rPr>
            </w:pPr>
            <w:r w:rsidRPr="00710114">
              <w:rPr>
                <w:rFonts w:cs="Arial"/>
                <w:sz w:val="22"/>
              </w:rPr>
              <w:t>Director General,</w:t>
            </w:r>
          </w:p>
          <w:p w14:paraId="799C49C5" w14:textId="77777777" w:rsidR="00710114" w:rsidRPr="00710114" w:rsidRDefault="00710114" w:rsidP="00710114">
            <w:pPr>
              <w:spacing w:after="0"/>
              <w:jc w:val="center"/>
              <w:rPr>
                <w:rFonts w:cs="Arial"/>
                <w:sz w:val="22"/>
              </w:rPr>
            </w:pPr>
            <w:r w:rsidRPr="00710114">
              <w:rPr>
                <w:rFonts w:cs="Arial"/>
                <w:sz w:val="22"/>
              </w:rPr>
              <w:t>Ciprian-Sebastian BADEA</w:t>
            </w:r>
          </w:p>
          <w:p w14:paraId="172D94A5" w14:textId="77777777" w:rsidR="00710114" w:rsidRPr="00710114" w:rsidRDefault="00710114" w:rsidP="0003269F">
            <w:pPr>
              <w:keepNext w:val="0"/>
              <w:keepLines w:val="0"/>
              <w:widowControl w:val="0"/>
              <w:jc w:val="center"/>
              <w:rPr>
                <w:rFonts w:cs="Arial"/>
                <w:b/>
                <w:sz w:val="22"/>
              </w:rPr>
            </w:pPr>
          </w:p>
        </w:tc>
        <w:tc>
          <w:tcPr>
            <w:tcW w:w="4703" w:type="dxa"/>
            <w:shd w:val="clear" w:color="auto" w:fill="auto"/>
          </w:tcPr>
          <w:p w14:paraId="4AAC2AAC" w14:textId="77777777" w:rsidR="00710114" w:rsidRPr="00710114" w:rsidRDefault="00710114" w:rsidP="0003269F">
            <w:pPr>
              <w:keepNext w:val="0"/>
              <w:keepLines w:val="0"/>
              <w:widowControl w:val="0"/>
              <w:jc w:val="center"/>
              <w:rPr>
                <w:rFonts w:cs="Arial"/>
                <w:sz w:val="22"/>
              </w:rPr>
            </w:pPr>
            <w:r w:rsidRPr="00710114">
              <w:rPr>
                <w:rFonts w:cs="Arial"/>
                <w:sz w:val="22"/>
              </w:rPr>
              <w:t>S.C. ………….</w:t>
            </w:r>
          </w:p>
          <w:p w14:paraId="49EDF32F" w14:textId="77777777" w:rsidR="00710114" w:rsidRPr="00710114" w:rsidRDefault="00710114" w:rsidP="0003269F">
            <w:pPr>
              <w:keepNext w:val="0"/>
              <w:keepLines w:val="0"/>
              <w:widowControl w:val="0"/>
              <w:jc w:val="center"/>
              <w:rPr>
                <w:rFonts w:cs="Arial"/>
                <w:sz w:val="22"/>
              </w:rPr>
            </w:pPr>
            <w:r w:rsidRPr="00710114">
              <w:rPr>
                <w:rFonts w:cs="Arial"/>
                <w:sz w:val="22"/>
              </w:rPr>
              <w:t>Reprezentant legal</w:t>
            </w:r>
          </w:p>
          <w:p w14:paraId="48971EBA" w14:textId="77777777" w:rsidR="00710114" w:rsidRPr="00710114" w:rsidRDefault="00710114" w:rsidP="0003269F">
            <w:pPr>
              <w:keepNext w:val="0"/>
              <w:keepLines w:val="0"/>
              <w:widowControl w:val="0"/>
              <w:jc w:val="center"/>
              <w:rPr>
                <w:rFonts w:cs="Arial"/>
                <w:sz w:val="22"/>
              </w:rPr>
            </w:pPr>
            <w:r w:rsidRPr="00710114">
              <w:rPr>
                <w:rFonts w:cs="Arial"/>
                <w:sz w:val="22"/>
              </w:rPr>
              <w:t>Prenume NUME</w:t>
            </w:r>
          </w:p>
        </w:tc>
      </w:tr>
      <w:tr w:rsidR="00710114" w:rsidRPr="00710114" w14:paraId="491D1B22" w14:textId="77777777" w:rsidTr="0003269F">
        <w:trPr>
          <w:trHeight w:val="1298"/>
        </w:trPr>
        <w:tc>
          <w:tcPr>
            <w:tcW w:w="5125" w:type="dxa"/>
            <w:shd w:val="clear" w:color="auto" w:fill="auto"/>
          </w:tcPr>
          <w:p w14:paraId="751EFCD7" w14:textId="77777777" w:rsidR="00710114" w:rsidRPr="00710114" w:rsidRDefault="00710114" w:rsidP="0003269F">
            <w:pPr>
              <w:keepNext w:val="0"/>
              <w:keepLines w:val="0"/>
              <w:widowControl w:val="0"/>
              <w:spacing w:after="0"/>
              <w:jc w:val="center"/>
              <w:rPr>
                <w:rFonts w:cs="Arial"/>
                <w:b/>
                <w:sz w:val="22"/>
              </w:rPr>
            </w:pPr>
            <w:r w:rsidRPr="00710114">
              <w:rPr>
                <w:rFonts w:cs="Arial"/>
                <w:b/>
                <w:sz w:val="22"/>
              </w:rPr>
              <w:t>DIRECŢIA GENERALĂ ECONOMICĂ</w:t>
            </w:r>
          </w:p>
          <w:p w14:paraId="40D6C37C" w14:textId="77777777" w:rsidR="00710114" w:rsidRPr="00710114" w:rsidRDefault="00710114" w:rsidP="0003269F">
            <w:pPr>
              <w:keepNext w:val="0"/>
              <w:keepLines w:val="0"/>
              <w:widowControl w:val="0"/>
              <w:spacing w:after="0"/>
              <w:jc w:val="center"/>
              <w:rPr>
                <w:rFonts w:cs="Arial"/>
                <w:sz w:val="22"/>
              </w:rPr>
            </w:pPr>
            <w:r w:rsidRPr="00710114">
              <w:rPr>
                <w:rFonts w:cs="Arial"/>
                <w:sz w:val="22"/>
              </w:rPr>
              <w:t>Director General,</w:t>
            </w:r>
          </w:p>
          <w:p w14:paraId="1A09C687" w14:textId="77777777" w:rsidR="00710114" w:rsidRPr="00710114" w:rsidRDefault="00710114" w:rsidP="00710114">
            <w:pPr>
              <w:spacing w:after="0"/>
              <w:jc w:val="center"/>
              <w:rPr>
                <w:rStyle w:val="Strong"/>
                <w:rFonts w:cs="Arial"/>
                <w:b w:val="0"/>
                <w:sz w:val="22"/>
              </w:rPr>
            </w:pPr>
            <w:r w:rsidRPr="00710114">
              <w:rPr>
                <w:rStyle w:val="Strong"/>
                <w:rFonts w:cs="Arial"/>
                <w:b w:val="0"/>
                <w:sz w:val="22"/>
              </w:rPr>
              <w:t>Lăcrămioara ALEXANDRU</w:t>
            </w:r>
          </w:p>
          <w:p w14:paraId="124D751B" w14:textId="77777777" w:rsidR="00710114" w:rsidRPr="00710114" w:rsidRDefault="00710114" w:rsidP="0003269F">
            <w:pPr>
              <w:keepNext w:val="0"/>
              <w:keepLines w:val="0"/>
              <w:widowControl w:val="0"/>
              <w:rPr>
                <w:rFonts w:cs="Arial"/>
                <w:sz w:val="22"/>
              </w:rPr>
            </w:pPr>
          </w:p>
        </w:tc>
        <w:tc>
          <w:tcPr>
            <w:tcW w:w="4703" w:type="dxa"/>
            <w:shd w:val="clear" w:color="auto" w:fill="auto"/>
          </w:tcPr>
          <w:p w14:paraId="409256EA" w14:textId="77777777" w:rsidR="00710114" w:rsidRPr="00710114" w:rsidRDefault="00710114" w:rsidP="0003269F">
            <w:pPr>
              <w:keepNext w:val="0"/>
              <w:keepLines w:val="0"/>
              <w:widowControl w:val="0"/>
              <w:snapToGrid w:val="0"/>
              <w:jc w:val="center"/>
              <w:rPr>
                <w:rFonts w:cs="Arial"/>
                <w:sz w:val="22"/>
              </w:rPr>
            </w:pPr>
          </w:p>
        </w:tc>
      </w:tr>
      <w:tr w:rsidR="00710114" w:rsidRPr="00710114" w14:paraId="6B7C9004" w14:textId="77777777" w:rsidTr="0003269F">
        <w:trPr>
          <w:trHeight w:val="1070"/>
        </w:trPr>
        <w:tc>
          <w:tcPr>
            <w:tcW w:w="5125" w:type="dxa"/>
            <w:shd w:val="clear" w:color="auto" w:fill="auto"/>
          </w:tcPr>
          <w:p w14:paraId="7CA6D62B" w14:textId="77777777" w:rsidR="00710114" w:rsidRPr="00710114" w:rsidRDefault="00710114" w:rsidP="0003269F">
            <w:pPr>
              <w:keepNext w:val="0"/>
              <w:keepLines w:val="0"/>
              <w:widowControl w:val="0"/>
              <w:spacing w:after="0"/>
              <w:jc w:val="center"/>
              <w:rPr>
                <w:rFonts w:cs="Arial"/>
                <w:b/>
                <w:sz w:val="22"/>
              </w:rPr>
            </w:pPr>
            <w:r w:rsidRPr="00710114">
              <w:rPr>
                <w:rFonts w:cs="Arial"/>
                <w:b/>
                <w:sz w:val="22"/>
              </w:rPr>
              <w:t>DIRECȚIA GENERALĂ DE TREZORERIE</w:t>
            </w:r>
          </w:p>
          <w:p w14:paraId="27732243" w14:textId="77777777" w:rsidR="00710114" w:rsidRPr="00710114" w:rsidRDefault="00710114" w:rsidP="0003269F">
            <w:pPr>
              <w:keepNext w:val="0"/>
              <w:keepLines w:val="0"/>
              <w:widowControl w:val="0"/>
              <w:spacing w:after="0"/>
              <w:jc w:val="center"/>
              <w:rPr>
                <w:rFonts w:cs="Arial"/>
                <w:b/>
                <w:sz w:val="22"/>
              </w:rPr>
            </w:pPr>
            <w:r w:rsidRPr="00710114">
              <w:rPr>
                <w:rFonts w:cs="Arial"/>
                <w:b/>
                <w:sz w:val="22"/>
              </w:rPr>
              <w:t>ȘI DATORIE PUBLICĂ</w:t>
            </w:r>
          </w:p>
          <w:p w14:paraId="06F63AE3" w14:textId="77777777" w:rsidR="00710114" w:rsidRPr="00710114" w:rsidRDefault="00710114" w:rsidP="0003269F">
            <w:pPr>
              <w:keepNext w:val="0"/>
              <w:keepLines w:val="0"/>
              <w:widowControl w:val="0"/>
              <w:spacing w:after="0"/>
              <w:jc w:val="center"/>
              <w:rPr>
                <w:rFonts w:cs="Arial"/>
                <w:sz w:val="22"/>
              </w:rPr>
            </w:pPr>
            <w:r w:rsidRPr="00710114">
              <w:rPr>
                <w:rFonts w:cs="Arial"/>
                <w:sz w:val="22"/>
              </w:rPr>
              <w:t>Director GENERAL,</w:t>
            </w:r>
          </w:p>
          <w:p w14:paraId="5E8AB83A" w14:textId="77777777" w:rsidR="00710114" w:rsidRPr="00710114" w:rsidRDefault="00710114" w:rsidP="00710114">
            <w:pPr>
              <w:keepNext w:val="0"/>
              <w:keepLines w:val="0"/>
              <w:widowControl w:val="0"/>
              <w:tabs>
                <w:tab w:val="left" w:pos="1540"/>
              </w:tabs>
              <w:jc w:val="center"/>
              <w:rPr>
                <w:rFonts w:cs="Arial"/>
                <w:sz w:val="22"/>
              </w:rPr>
            </w:pPr>
            <w:r w:rsidRPr="00710114">
              <w:rPr>
                <w:rFonts w:cs="Arial"/>
                <w:sz w:val="22"/>
              </w:rPr>
              <w:t>Ștefan NANU</w:t>
            </w:r>
          </w:p>
          <w:p w14:paraId="6F4B21CD" w14:textId="77777777" w:rsidR="00710114" w:rsidRPr="00710114" w:rsidRDefault="00710114" w:rsidP="0003269F">
            <w:pPr>
              <w:keepNext w:val="0"/>
              <w:keepLines w:val="0"/>
              <w:widowControl w:val="0"/>
              <w:rPr>
                <w:rFonts w:cs="Arial"/>
                <w:b/>
                <w:sz w:val="22"/>
              </w:rPr>
            </w:pPr>
          </w:p>
        </w:tc>
        <w:tc>
          <w:tcPr>
            <w:tcW w:w="4703" w:type="dxa"/>
            <w:shd w:val="clear" w:color="auto" w:fill="auto"/>
          </w:tcPr>
          <w:p w14:paraId="305C9994" w14:textId="77777777" w:rsidR="00710114" w:rsidRPr="00710114" w:rsidRDefault="00710114" w:rsidP="0003269F">
            <w:pPr>
              <w:keepNext w:val="0"/>
              <w:keepLines w:val="0"/>
              <w:widowControl w:val="0"/>
              <w:jc w:val="center"/>
              <w:rPr>
                <w:rFonts w:cs="Arial"/>
                <w:sz w:val="22"/>
              </w:rPr>
            </w:pPr>
          </w:p>
        </w:tc>
      </w:tr>
      <w:tr w:rsidR="00710114" w:rsidRPr="00710114" w14:paraId="6E39C389" w14:textId="77777777" w:rsidTr="0003269F">
        <w:trPr>
          <w:trHeight w:val="2614"/>
        </w:trPr>
        <w:tc>
          <w:tcPr>
            <w:tcW w:w="5125" w:type="dxa"/>
            <w:shd w:val="clear" w:color="auto" w:fill="auto"/>
          </w:tcPr>
          <w:p w14:paraId="24ADCDB6" w14:textId="77777777" w:rsidR="00710114" w:rsidRPr="00710114" w:rsidRDefault="00710114" w:rsidP="0003269F">
            <w:pPr>
              <w:keepNext w:val="0"/>
              <w:keepLines w:val="0"/>
              <w:widowControl w:val="0"/>
              <w:spacing w:after="0"/>
              <w:jc w:val="center"/>
              <w:rPr>
                <w:rFonts w:cs="Arial"/>
                <w:sz w:val="22"/>
                <w:lang w:val="fr-FR"/>
              </w:rPr>
            </w:pPr>
            <w:r w:rsidRPr="00710114">
              <w:rPr>
                <w:rFonts w:cs="Arial"/>
                <w:b/>
                <w:sz w:val="22"/>
                <w:lang w:val="fr-FR"/>
              </w:rPr>
              <w:t>DIRECŢIA GENERALĂ DE SERVICII INTERNE ȘI ACHIZIȚII PUBLICE</w:t>
            </w:r>
            <w:r w:rsidRPr="00710114">
              <w:rPr>
                <w:rFonts w:cs="Arial"/>
                <w:sz w:val="22"/>
                <w:lang w:val="fr-FR"/>
              </w:rPr>
              <w:t>,</w:t>
            </w:r>
          </w:p>
          <w:p w14:paraId="68D6CE79" w14:textId="77777777" w:rsidR="00710114" w:rsidRPr="00710114" w:rsidRDefault="00710114" w:rsidP="00710114">
            <w:pPr>
              <w:spacing w:after="0"/>
              <w:jc w:val="center"/>
              <w:rPr>
                <w:rFonts w:cs="Arial"/>
                <w:sz w:val="22"/>
              </w:rPr>
            </w:pPr>
            <w:r w:rsidRPr="00710114">
              <w:rPr>
                <w:rFonts w:cs="Arial"/>
                <w:sz w:val="22"/>
              </w:rPr>
              <w:t>Director general,</w:t>
            </w:r>
          </w:p>
          <w:p w14:paraId="13BBDA6A" w14:textId="77777777" w:rsidR="00710114" w:rsidRPr="00710114" w:rsidRDefault="00710114" w:rsidP="00710114">
            <w:pPr>
              <w:tabs>
                <w:tab w:val="left" w:pos="2269"/>
              </w:tabs>
              <w:jc w:val="center"/>
              <w:rPr>
                <w:rFonts w:cs="Arial"/>
                <w:sz w:val="22"/>
              </w:rPr>
            </w:pPr>
            <w:r w:rsidRPr="00710114">
              <w:rPr>
                <w:rFonts w:cs="Arial"/>
                <w:sz w:val="22"/>
              </w:rPr>
              <w:t>Cornelia NAGY</w:t>
            </w:r>
          </w:p>
          <w:p w14:paraId="5D1204E1" w14:textId="77777777" w:rsidR="00710114" w:rsidRPr="00710114" w:rsidRDefault="00710114" w:rsidP="0003269F">
            <w:pPr>
              <w:keepNext w:val="0"/>
              <w:keepLines w:val="0"/>
              <w:widowControl w:val="0"/>
              <w:spacing w:after="0"/>
              <w:jc w:val="center"/>
              <w:rPr>
                <w:rFonts w:cs="Arial"/>
                <w:sz w:val="22"/>
              </w:rPr>
            </w:pPr>
          </w:p>
          <w:p w14:paraId="178BCA26" w14:textId="77777777" w:rsidR="00710114" w:rsidRPr="00710114" w:rsidRDefault="00710114" w:rsidP="0003269F">
            <w:pPr>
              <w:keepNext w:val="0"/>
              <w:keepLines w:val="0"/>
              <w:widowControl w:val="0"/>
              <w:spacing w:after="0"/>
              <w:jc w:val="center"/>
              <w:rPr>
                <w:rFonts w:cs="Arial"/>
                <w:sz w:val="22"/>
              </w:rPr>
            </w:pPr>
          </w:p>
          <w:p w14:paraId="3AB97418" w14:textId="62134004" w:rsidR="00710114" w:rsidRPr="00710114" w:rsidRDefault="00710114" w:rsidP="0003269F">
            <w:pPr>
              <w:keepNext w:val="0"/>
              <w:keepLines w:val="0"/>
              <w:widowControl w:val="0"/>
              <w:spacing w:after="0"/>
              <w:jc w:val="center"/>
              <w:rPr>
                <w:rFonts w:cs="Arial"/>
                <w:b/>
                <w:sz w:val="22"/>
              </w:rPr>
            </w:pPr>
            <w:r w:rsidRPr="00710114">
              <w:rPr>
                <w:rFonts w:cs="Arial"/>
                <w:b/>
                <w:sz w:val="22"/>
              </w:rPr>
              <w:t>Director General Adjunct,</w:t>
            </w:r>
          </w:p>
          <w:p w14:paraId="0B05737A" w14:textId="77777777" w:rsidR="00710114" w:rsidRPr="00710114" w:rsidRDefault="00710114" w:rsidP="00710114">
            <w:pPr>
              <w:tabs>
                <w:tab w:val="left" w:pos="3668"/>
              </w:tabs>
              <w:jc w:val="center"/>
              <w:rPr>
                <w:rFonts w:cs="Arial"/>
                <w:sz w:val="22"/>
              </w:rPr>
            </w:pPr>
            <w:r w:rsidRPr="00710114">
              <w:rPr>
                <w:rFonts w:cs="Arial"/>
                <w:sz w:val="22"/>
              </w:rPr>
              <w:t>Claudiu PÂRVU</w:t>
            </w:r>
          </w:p>
          <w:p w14:paraId="6FF20407" w14:textId="77777777" w:rsidR="00710114" w:rsidRPr="00710114" w:rsidRDefault="00710114" w:rsidP="0003269F">
            <w:pPr>
              <w:keepNext w:val="0"/>
              <w:keepLines w:val="0"/>
              <w:widowControl w:val="0"/>
              <w:spacing w:after="0"/>
              <w:rPr>
                <w:rFonts w:cs="Arial"/>
                <w:sz w:val="22"/>
                <w:lang w:val="fr-FR"/>
              </w:rPr>
            </w:pPr>
          </w:p>
          <w:p w14:paraId="32917CB3" w14:textId="77777777" w:rsidR="00710114" w:rsidRPr="00710114" w:rsidRDefault="00710114" w:rsidP="0003269F">
            <w:pPr>
              <w:keepNext w:val="0"/>
              <w:keepLines w:val="0"/>
              <w:widowControl w:val="0"/>
              <w:spacing w:after="0"/>
              <w:jc w:val="center"/>
              <w:rPr>
                <w:rFonts w:cs="Arial"/>
                <w:b/>
                <w:sz w:val="22"/>
                <w:lang w:val="fr-FR"/>
              </w:rPr>
            </w:pPr>
            <w:proofErr w:type="spellStart"/>
            <w:r w:rsidRPr="00710114">
              <w:rPr>
                <w:rFonts w:cs="Arial"/>
                <w:b/>
                <w:sz w:val="22"/>
                <w:lang w:val="fr-FR"/>
              </w:rPr>
              <w:t>Șef</w:t>
            </w:r>
            <w:proofErr w:type="spellEnd"/>
            <w:r w:rsidRPr="00710114">
              <w:rPr>
                <w:rFonts w:cs="Arial"/>
                <w:b/>
                <w:sz w:val="22"/>
                <w:lang w:val="fr-FR"/>
              </w:rPr>
              <w:t xml:space="preserve"> </w:t>
            </w:r>
            <w:proofErr w:type="spellStart"/>
            <w:r w:rsidRPr="00710114">
              <w:rPr>
                <w:rFonts w:cs="Arial"/>
                <w:b/>
                <w:sz w:val="22"/>
                <w:lang w:val="fr-FR"/>
              </w:rPr>
              <w:t>serviciu</w:t>
            </w:r>
            <w:proofErr w:type="spellEnd"/>
            <w:r w:rsidRPr="00710114">
              <w:rPr>
                <w:rFonts w:cs="Arial"/>
                <w:b/>
                <w:sz w:val="22"/>
                <w:lang w:val="fr-FR"/>
              </w:rPr>
              <w:t>,</w:t>
            </w:r>
          </w:p>
          <w:p w14:paraId="07D469AF" w14:textId="77777777" w:rsidR="00710114" w:rsidRPr="00710114" w:rsidRDefault="00710114" w:rsidP="00710114">
            <w:pPr>
              <w:spacing w:after="0"/>
              <w:jc w:val="center"/>
              <w:rPr>
                <w:rFonts w:cs="Arial"/>
                <w:sz w:val="22"/>
              </w:rPr>
            </w:pPr>
            <w:r w:rsidRPr="00710114">
              <w:rPr>
                <w:rFonts w:cs="Arial"/>
                <w:sz w:val="22"/>
              </w:rPr>
              <w:t>Marius TĂNASIE</w:t>
            </w:r>
          </w:p>
          <w:p w14:paraId="7CC92F9C" w14:textId="77777777" w:rsidR="00710114" w:rsidRPr="00710114" w:rsidRDefault="00710114" w:rsidP="0003269F">
            <w:pPr>
              <w:keepNext w:val="0"/>
              <w:keepLines w:val="0"/>
              <w:widowControl w:val="0"/>
              <w:spacing w:after="0"/>
              <w:jc w:val="center"/>
              <w:rPr>
                <w:rFonts w:cs="Arial"/>
                <w:sz w:val="22"/>
                <w:lang w:val="fr-FR"/>
              </w:rPr>
            </w:pPr>
          </w:p>
          <w:p w14:paraId="4D347645" w14:textId="77777777" w:rsidR="00710114" w:rsidRPr="00710114" w:rsidRDefault="00710114" w:rsidP="0003269F">
            <w:pPr>
              <w:keepNext w:val="0"/>
              <w:keepLines w:val="0"/>
              <w:widowControl w:val="0"/>
              <w:spacing w:after="0"/>
              <w:rPr>
                <w:rFonts w:cs="Arial"/>
                <w:sz w:val="22"/>
                <w:lang w:val="fr-FR"/>
              </w:rPr>
            </w:pPr>
          </w:p>
          <w:p w14:paraId="70AA25FB" w14:textId="77777777" w:rsidR="00710114" w:rsidRPr="00710114" w:rsidRDefault="00710114" w:rsidP="0003269F">
            <w:pPr>
              <w:keepNext w:val="0"/>
              <w:keepLines w:val="0"/>
              <w:widowControl w:val="0"/>
              <w:spacing w:after="0"/>
              <w:jc w:val="center"/>
              <w:rPr>
                <w:rFonts w:cs="Arial"/>
                <w:sz w:val="22"/>
              </w:rPr>
            </w:pPr>
            <w:r w:rsidRPr="00710114">
              <w:rPr>
                <w:rFonts w:cs="Arial"/>
                <w:sz w:val="22"/>
              </w:rPr>
              <w:t>Întocmit,</w:t>
            </w:r>
          </w:p>
          <w:p w14:paraId="4A80041F" w14:textId="77777777" w:rsidR="00710114" w:rsidRPr="00710114" w:rsidRDefault="00710114" w:rsidP="0003269F">
            <w:pPr>
              <w:keepNext w:val="0"/>
              <w:keepLines w:val="0"/>
              <w:widowControl w:val="0"/>
              <w:spacing w:after="0"/>
              <w:jc w:val="center"/>
              <w:rPr>
                <w:rFonts w:cs="Arial"/>
                <w:sz w:val="22"/>
              </w:rPr>
            </w:pPr>
            <w:r w:rsidRPr="00710114">
              <w:rPr>
                <w:rFonts w:cs="Arial"/>
                <w:sz w:val="22"/>
              </w:rPr>
              <w:t>Consilier Achiziții publice - superior</w:t>
            </w:r>
          </w:p>
          <w:p w14:paraId="38D44152" w14:textId="41DAAAF9" w:rsidR="00710114" w:rsidRPr="00710114" w:rsidRDefault="00710114" w:rsidP="00710114">
            <w:pPr>
              <w:tabs>
                <w:tab w:val="left" w:pos="4415"/>
              </w:tabs>
              <w:jc w:val="center"/>
              <w:rPr>
                <w:rFonts w:cs="Arial"/>
                <w:sz w:val="22"/>
              </w:rPr>
            </w:pPr>
            <w:r w:rsidRPr="00710114">
              <w:rPr>
                <w:rFonts w:cs="Arial"/>
                <w:sz w:val="22"/>
              </w:rPr>
              <w:t xml:space="preserve">Florina RADU </w:t>
            </w:r>
          </w:p>
          <w:p w14:paraId="2C2AEF81" w14:textId="3EC8CFAF" w:rsidR="00710114" w:rsidRPr="00710114" w:rsidRDefault="00710114" w:rsidP="0003269F">
            <w:pPr>
              <w:keepNext w:val="0"/>
              <w:keepLines w:val="0"/>
              <w:widowControl w:val="0"/>
              <w:jc w:val="center"/>
              <w:rPr>
                <w:rFonts w:cs="Arial"/>
                <w:sz w:val="22"/>
              </w:rPr>
            </w:pPr>
          </w:p>
        </w:tc>
        <w:tc>
          <w:tcPr>
            <w:tcW w:w="4703" w:type="dxa"/>
            <w:shd w:val="clear" w:color="auto" w:fill="auto"/>
          </w:tcPr>
          <w:p w14:paraId="06330454" w14:textId="77777777" w:rsidR="00710114" w:rsidRPr="00710114" w:rsidRDefault="00710114" w:rsidP="0003269F">
            <w:pPr>
              <w:keepNext w:val="0"/>
              <w:keepLines w:val="0"/>
              <w:widowControl w:val="0"/>
              <w:rPr>
                <w:rFonts w:cs="Arial"/>
                <w:sz w:val="22"/>
              </w:rPr>
            </w:pPr>
          </w:p>
        </w:tc>
      </w:tr>
    </w:tbl>
    <w:p w14:paraId="453FF988" w14:textId="77777777" w:rsidR="00710114" w:rsidRDefault="00710114" w:rsidP="00590E04">
      <w:pPr>
        <w:spacing w:after="0"/>
        <w:jc w:val="center"/>
        <w:rPr>
          <w:rFonts w:cs="Arial"/>
          <w:b/>
          <w:sz w:val="22"/>
        </w:rPr>
      </w:pPr>
    </w:p>
    <w:p w14:paraId="46FFC6CA" w14:textId="77777777" w:rsidR="00710114" w:rsidRDefault="00710114" w:rsidP="00590E04">
      <w:pPr>
        <w:spacing w:after="0"/>
        <w:jc w:val="center"/>
        <w:rPr>
          <w:rFonts w:cs="Arial"/>
          <w:b/>
          <w:sz w:val="22"/>
        </w:rPr>
      </w:pPr>
    </w:p>
    <w:sectPr w:rsidR="00710114" w:rsidSect="00144A17">
      <w:headerReference w:type="default" r:id="rId9"/>
      <w:footerReference w:type="default" r:id="rId10"/>
      <w:footerReference w:type="first" r:id="rId11"/>
      <w:pgSz w:w="11909" w:h="16834" w:code="9"/>
      <w:pgMar w:top="432" w:right="850" w:bottom="432"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C4B0" w14:textId="77777777" w:rsidR="002A5868" w:rsidRDefault="002A5868" w:rsidP="006225F4">
      <w:pPr>
        <w:spacing w:after="0"/>
      </w:pPr>
      <w:r>
        <w:separator/>
      </w:r>
    </w:p>
  </w:endnote>
  <w:endnote w:type="continuationSeparator" w:id="0">
    <w:p w14:paraId="17B6B358" w14:textId="77777777" w:rsidR="002A5868" w:rsidRDefault="002A5868" w:rsidP="006225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DA89" w14:textId="3E77CBEA" w:rsidR="00D859E2" w:rsidRPr="001A349F" w:rsidRDefault="00D859E2" w:rsidP="003C2F75">
    <w:pPr>
      <w:pStyle w:val="Footer"/>
      <w:pBdr>
        <w:top w:val="single" w:sz="4" w:space="1" w:color="7F7F7F"/>
      </w:pBdr>
      <w:jc w:val="right"/>
      <w:rPr>
        <w:sz w:val="20"/>
        <w:szCs w:val="20"/>
      </w:rPr>
    </w:pPr>
    <w:r w:rsidRPr="001A349F">
      <w:rPr>
        <w:color w:val="7F7F7F"/>
        <w:spacing w:val="60"/>
        <w:sz w:val="20"/>
        <w:szCs w:val="20"/>
      </w:rPr>
      <w:t>Pag</w:t>
    </w:r>
    <w:r w:rsidRPr="001A349F">
      <w:rPr>
        <w:sz w:val="20"/>
        <w:szCs w:val="20"/>
      </w:rPr>
      <w:t xml:space="preserve">| </w:t>
    </w:r>
    <w:r w:rsidRPr="001A349F">
      <w:rPr>
        <w:sz w:val="20"/>
        <w:szCs w:val="20"/>
      </w:rPr>
      <w:fldChar w:fldCharType="begin"/>
    </w:r>
    <w:r w:rsidRPr="001A349F">
      <w:rPr>
        <w:sz w:val="20"/>
        <w:szCs w:val="20"/>
      </w:rPr>
      <w:instrText xml:space="preserve"> PAGE   \* MERGEFORMAT </w:instrText>
    </w:r>
    <w:r w:rsidRPr="001A349F">
      <w:rPr>
        <w:sz w:val="20"/>
        <w:szCs w:val="20"/>
      </w:rPr>
      <w:fldChar w:fldCharType="separate"/>
    </w:r>
    <w:r w:rsidR="004A6EA6">
      <w:rPr>
        <w:noProof/>
        <w:sz w:val="20"/>
        <w:szCs w:val="20"/>
      </w:rPr>
      <w:t>10</w:t>
    </w:r>
    <w:r w:rsidRPr="001A349F">
      <w:rPr>
        <w:noProof/>
        <w:sz w:val="20"/>
        <w:szCs w:val="20"/>
      </w:rPr>
      <w:fldChar w:fldCharType="end"/>
    </w:r>
    <w:r w:rsidRPr="001A349F">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F6B0" w14:textId="508FCC8D" w:rsidR="00D859E2" w:rsidRDefault="00D859E2" w:rsidP="00577FE7">
    <w:pPr>
      <w:pStyle w:val="Footer"/>
      <w:pBdr>
        <w:top w:val="single" w:sz="4" w:space="1" w:color="D9D9D9"/>
      </w:pBdr>
      <w:jc w:val="right"/>
    </w:pPr>
    <w:r>
      <w:rPr>
        <w:color w:val="7F7F7F"/>
        <w:spacing w:val="60"/>
      </w:rPr>
      <w:t>Pag</w:t>
    </w:r>
    <w:r>
      <w:t xml:space="preserve">| </w:t>
    </w:r>
    <w:r>
      <w:fldChar w:fldCharType="begin"/>
    </w:r>
    <w:r>
      <w:instrText xml:space="preserve"> PAGE   \* MERGEFORMAT </w:instrText>
    </w:r>
    <w:r>
      <w:fldChar w:fldCharType="separate"/>
    </w:r>
    <w:r w:rsidR="004A6EA6">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7ECFB" w14:textId="77777777" w:rsidR="002A5868" w:rsidRDefault="002A5868" w:rsidP="006225F4">
      <w:pPr>
        <w:spacing w:after="0"/>
      </w:pPr>
      <w:r>
        <w:separator/>
      </w:r>
    </w:p>
  </w:footnote>
  <w:footnote w:type="continuationSeparator" w:id="0">
    <w:p w14:paraId="36C44415" w14:textId="77777777" w:rsidR="002A5868" w:rsidRDefault="002A5868" w:rsidP="006225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3F3F" w14:textId="60B51824" w:rsidR="00D859E2" w:rsidRPr="00626A42" w:rsidRDefault="00D859E2" w:rsidP="00BC11FA">
    <w:pPr>
      <w:pStyle w:val="Header"/>
      <w:pBdr>
        <w:bottom w:val="single" w:sz="4" w:space="1" w:color="auto"/>
      </w:pBdr>
      <w:rPr>
        <w:rFonts w:cs="Arial"/>
        <w:i/>
        <w:sz w:val="16"/>
        <w:szCs w:val="16"/>
      </w:rPr>
    </w:pPr>
    <w:r w:rsidRPr="00626A42">
      <w:rPr>
        <w:rFonts w:cs="Arial"/>
        <w:i/>
        <w:sz w:val="16"/>
        <w:szCs w:val="16"/>
      </w:rPr>
      <w:t xml:space="preserve">Proiect Acord-cadru de prestare de </w:t>
    </w:r>
    <w:bookmarkStart w:id="13" w:name="_Hlk35951975"/>
    <w:bookmarkStart w:id="14" w:name="_Hlk161143193"/>
    <w:r w:rsidR="002A4384" w:rsidRPr="002A4384">
      <w:rPr>
        <w:rFonts w:cs="Arial"/>
        <w:b/>
        <w:bCs/>
        <w:i/>
        <w:sz w:val="16"/>
        <w:szCs w:val="16"/>
      </w:rPr>
      <w:t>servicii de consultanță juridică pentru implementarea de acorduri-cadru de tip ISDA Master Derivative Agreement (negociere, încheiere) și realizarea de tranzacții cu instrumente financiare derivate, respectiv pentru swap pe rata dobânzii, swap valutar și swap pe valute încrucișate</w:t>
    </w:r>
    <w:bookmarkEnd w:id="13"/>
    <w:r w:rsidR="00626A42">
      <w:rPr>
        <w:rFonts w:cs="Arial"/>
        <w:b/>
        <w:sz w:val="16"/>
        <w:szCs w:val="16"/>
      </w:rPr>
      <w:t xml:space="preserve">, </w:t>
    </w:r>
    <w:r w:rsidRPr="00626A42">
      <w:rPr>
        <w:rFonts w:cs="Arial"/>
        <w:i/>
        <w:sz w:val="16"/>
        <w:szCs w:val="16"/>
      </w:rPr>
      <w:t xml:space="preserve"> încheiat cu SC …..</w:t>
    </w:r>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46C"/>
    <w:multiLevelType w:val="hybridMultilevel"/>
    <w:tmpl w:val="47CE2A34"/>
    <w:lvl w:ilvl="0" w:tplc="E1AE737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F1951"/>
    <w:multiLevelType w:val="hybridMultilevel"/>
    <w:tmpl w:val="2084C23E"/>
    <w:lvl w:ilvl="0" w:tplc="B15A42D4">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4D10741"/>
    <w:multiLevelType w:val="hybridMultilevel"/>
    <w:tmpl w:val="5B18FD74"/>
    <w:lvl w:ilvl="0" w:tplc="C8B68FD2">
      <w:numFmt w:val="bullet"/>
      <w:lvlText w:val="–"/>
      <w:lvlJc w:val="left"/>
      <w:pPr>
        <w:ind w:left="1080" w:hanging="360"/>
      </w:pPr>
      <w:rPr>
        <w:rFonts w:ascii="Arial Narrow" w:eastAsia="Times New Roman" w:hAnsi="Arial Narrow" w:cs="Times New Roman" w:hint="default"/>
      </w:rPr>
    </w:lvl>
    <w:lvl w:ilvl="1" w:tplc="04090017">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15F23E82">
      <w:start w:val="365"/>
      <w:numFmt w:val="bullet"/>
      <w:lvlText w:val=""/>
      <w:lvlJc w:val="left"/>
      <w:pPr>
        <w:ind w:left="3240" w:hanging="360"/>
      </w:pPr>
      <w:rPr>
        <w:rFonts w:ascii="Symbol" w:eastAsia="Calibri" w:hAnsi="Symbol" w:cs="Arial" w:hint="default"/>
        <w:i/>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B09A0"/>
    <w:multiLevelType w:val="multilevel"/>
    <w:tmpl w:val="86C46CEC"/>
    <w:numStyleLink w:val="letterlist"/>
  </w:abstractNum>
  <w:abstractNum w:abstractNumId="4" w15:restartNumberingAfterBreak="0">
    <w:nsid w:val="13060C88"/>
    <w:multiLevelType w:val="hybridMultilevel"/>
    <w:tmpl w:val="813088FA"/>
    <w:lvl w:ilvl="0" w:tplc="314A70D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35D4A"/>
    <w:multiLevelType w:val="singleLevel"/>
    <w:tmpl w:val="3DD43C18"/>
    <w:lvl w:ilvl="0">
      <w:start w:val="1"/>
      <w:numFmt w:val="lowerLetter"/>
      <w:lvlText w:val="%1)"/>
      <w:lvlJc w:val="left"/>
      <w:pPr>
        <w:tabs>
          <w:tab w:val="num" w:pos="615"/>
        </w:tabs>
        <w:ind w:left="615" w:hanging="360"/>
      </w:pPr>
      <w:rPr>
        <w:rFonts w:hint="default"/>
      </w:rPr>
    </w:lvl>
  </w:abstractNum>
  <w:abstractNum w:abstractNumId="6" w15:restartNumberingAfterBreak="0">
    <w:nsid w:val="18CC0416"/>
    <w:multiLevelType w:val="multilevel"/>
    <w:tmpl w:val="A3662CC2"/>
    <w:lvl w:ilvl="0">
      <w:start w:val="1"/>
      <w:numFmt w:val="decimal"/>
      <w:pStyle w:val="Heading1"/>
      <w:suff w:val="space"/>
      <w:lvlText w:val="%1."/>
      <w:lvlJc w:val="left"/>
      <w:pPr>
        <w:ind w:left="4827" w:hanging="432"/>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2F666C6"/>
    <w:multiLevelType w:val="hybridMultilevel"/>
    <w:tmpl w:val="23D04F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F22C1"/>
    <w:multiLevelType w:val="hybridMultilevel"/>
    <w:tmpl w:val="0D7A7FCA"/>
    <w:lvl w:ilvl="0" w:tplc="C8B68FD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D17E0"/>
    <w:multiLevelType w:val="hybridMultilevel"/>
    <w:tmpl w:val="88BADC18"/>
    <w:lvl w:ilvl="0" w:tplc="0409000F">
      <w:start w:val="1"/>
      <w:numFmt w:val="decimal"/>
      <w:lvlText w:val="%1."/>
      <w:lvlJc w:val="left"/>
      <w:pPr>
        <w:ind w:left="780" w:hanging="720"/>
      </w:pPr>
      <w:rPr>
        <w:rFonts w:hint="default"/>
        <w:b w:val="0"/>
        <w:u w:val="none"/>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A71510D"/>
    <w:multiLevelType w:val="hybridMultilevel"/>
    <w:tmpl w:val="6AC6A3F4"/>
    <w:lvl w:ilvl="0" w:tplc="3F9A7B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A10B6"/>
    <w:multiLevelType w:val="multilevel"/>
    <w:tmpl w:val="86C46CEC"/>
    <w:numStyleLink w:val="letterlist"/>
  </w:abstractNum>
  <w:abstractNum w:abstractNumId="12" w15:restartNumberingAfterBreak="0">
    <w:nsid w:val="40890387"/>
    <w:multiLevelType w:val="hybridMultilevel"/>
    <w:tmpl w:val="72FE0A86"/>
    <w:lvl w:ilvl="0" w:tplc="D5747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41BBC"/>
    <w:multiLevelType w:val="hybridMultilevel"/>
    <w:tmpl w:val="E7C2C50E"/>
    <w:lvl w:ilvl="0" w:tplc="C8B68FD2">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4E942B6"/>
    <w:multiLevelType w:val="multilevel"/>
    <w:tmpl w:val="86C46CEC"/>
    <w:styleLink w:val="letterlist"/>
    <w:lvl w:ilvl="0">
      <w:start w:val="1"/>
      <w:numFmt w:val="lowerLetter"/>
      <w:lvlText w:val="%1)"/>
      <w:lvlJc w:val="left"/>
      <w:pPr>
        <w:ind w:left="360" w:firstLine="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3F0107"/>
    <w:multiLevelType w:val="multilevel"/>
    <w:tmpl w:val="3C90CF92"/>
    <w:lvl w:ilvl="0">
      <w:numFmt w:val="bullet"/>
      <w:lvlText w:val="–"/>
      <w:lvlJc w:val="left"/>
      <w:pPr>
        <w:ind w:left="720" w:hanging="360"/>
      </w:pPr>
      <w:rPr>
        <w:rFonts w:ascii="Arial Narrow" w:eastAsia="Times New Roman"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73D1500"/>
    <w:multiLevelType w:val="hybridMultilevel"/>
    <w:tmpl w:val="8C5C2C46"/>
    <w:lvl w:ilvl="0" w:tplc="C8B68FD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F3644"/>
    <w:multiLevelType w:val="hybridMultilevel"/>
    <w:tmpl w:val="35EC1DB4"/>
    <w:lvl w:ilvl="0" w:tplc="C8B68FD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D5E0E"/>
    <w:multiLevelType w:val="hybridMultilevel"/>
    <w:tmpl w:val="3CF03294"/>
    <w:lvl w:ilvl="0" w:tplc="B20605A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D77E4"/>
    <w:multiLevelType w:val="multilevel"/>
    <w:tmpl w:val="5F8D77E4"/>
    <w:lvl w:ilvl="0">
      <w:numFmt w:val="bullet"/>
      <w:lvlText w:val="-"/>
      <w:lvlJc w:val="left"/>
      <w:pPr>
        <w:ind w:left="644" w:hanging="360"/>
      </w:pPr>
      <w:rPr>
        <w:rFonts w:ascii="Arial" w:eastAsiaTheme="minorHAns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15:restartNumberingAfterBreak="0">
    <w:nsid w:val="6114EF55"/>
    <w:multiLevelType w:val="singleLevel"/>
    <w:tmpl w:val="6114EF55"/>
    <w:lvl w:ilvl="0">
      <w:start w:val="1"/>
      <w:numFmt w:val="lowerLetter"/>
      <w:suff w:val="space"/>
      <w:lvlText w:val="%1)"/>
      <w:lvlJc w:val="left"/>
    </w:lvl>
  </w:abstractNum>
  <w:abstractNum w:abstractNumId="21" w15:restartNumberingAfterBreak="0">
    <w:nsid w:val="639B09CF"/>
    <w:multiLevelType w:val="multilevel"/>
    <w:tmpl w:val="E6B081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55545AF"/>
    <w:multiLevelType w:val="hybridMultilevel"/>
    <w:tmpl w:val="03AC1874"/>
    <w:lvl w:ilvl="0" w:tplc="1310C3E6">
      <w:start w:val="1"/>
      <w:numFmt w:val="lowerLetter"/>
      <w:pStyle w:val="Listparagraphlett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A0426"/>
    <w:multiLevelType w:val="hybridMultilevel"/>
    <w:tmpl w:val="B1AC8E24"/>
    <w:lvl w:ilvl="0" w:tplc="0409001B">
      <w:start w:val="1"/>
      <w:numFmt w:val="lowerRoman"/>
      <w:lvlText w:val="%1."/>
      <w:lvlJc w:val="righ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4" w15:restartNumberingAfterBreak="0">
    <w:nsid w:val="77FB19F1"/>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CC6F97"/>
    <w:multiLevelType w:val="hybridMultilevel"/>
    <w:tmpl w:val="78BAF52C"/>
    <w:lvl w:ilvl="0" w:tplc="C8B68FD2">
      <w:numFmt w:val="bullet"/>
      <w:lvlText w:val="–"/>
      <w:lvlJc w:val="left"/>
      <w:pPr>
        <w:ind w:left="1080" w:hanging="360"/>
      </w:pPr>
      <w:rPr>
        <w:rFonts w:ascii="Arial Narrow" w:eastAsia="Times New Roman" w:hAnsi="Arial Narrow" w:cs="Times New Roman" w:hint="default"/>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370454"/>
    <w:multiLevelType w:val="hybridMultilevel"/>
    <w:tmpl w:val="6218BFFE"/>
    <w:lvl w:ilvl="0" w:tplc="0A047B20">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6"/>
  </w:num>
  <w:num w:numId="3">
    <w:abstractNumId w:val="18"/>
  </w:num>
  <w:num w:numId="4">
    <w:abstractNumId w:val="10"/>
  </w:num>
  <w:num w:numId="5">
    <w:abstractNumId w:val="14"/>
  </w:num>
  <w:num w:numId="6">
    <w:abstractNumId w:val="3"/>
  </w:num>
  <w:num w:numId="7">
    <w:abstractNumId w:val="11"/>
  </w:num>
  <w:num w:numId="8">
    <w:abstractNumId w:val="22"/>
  </w:num>
  <w:num w:numId="9">
    <w:abstractNumId w:val="22"/>
    <w:lvlOverride w:ilvl="0">
      <w:startOverride w:val="1"/>
    </w:lvlOverride>
  </w:num>
  <w:num w:numId="10">
    <w:abstractNumId w:val="7"/>
  </w:num>
  <w:num w:numId="11">
    <w:abstractNumId w:val="12"/>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num>
  <w:num w:numId="18">
    <w:abstractNumId w:val="1"/>
  </w:num>
  <w:num w:numId="19">
    <w:abstractNumId w:val="13"/>
  </w:num>
  <w:num w:numId="20">
    <w:abstractNumId w:val="24"/>
  </w:num>
  <w:num w:numId="21">
    <w:abstractNumId w:val="21"/>
  </w:num>
  <w:num w:numId="22">
    <w:abstractNumId w:val="4"/>
  </w:num>
  <w:num w:numId="23">
    <w:abstractNumId w:val="8"/>
  </w:num>
  <w:num w:numId="24">
    <w:abstractNumId w:val="16"/>
  </w:num>
  <w:num w:numId="25">
    <w:abstractNumId w:val="2"/>
  </w:num>
  <w:num w:numId="26">
    <w:abstractNumId w:val="17"/>
  </w:num>
  <w:num w:numId="27">
    <w:abstractNumId w:val="15"/>
  </w:num>
  <w:num w:numId="28">
    <w:abstractNumId w:val="9"/>
  </w:num>
  <w:num w:numId="29">
    <w:abstractNumId w:val="25"/>
  </w:num>
  <w:num w:numId="30">
    <w:abstractNumId w:val="23"/>
  </w:num>
  <w:num w:numId="31">
    <w:abstractNumId w:val="0"/>
  </w:num>
  <w:num w:numId="32">
    <w:abstractNumId w:val="1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B43"/>
    <w:rsid w:val="00002A59"/>
    <w:rsid w:val="00002D95"/>
    <w:rsid w:val="000079E9"/>
    <w:rsid w:val="00017A4A"/>
    <w:rsid w:val="0003409A"/>
    <w:rsid w:val="000346CE"/>
    <w:rsid w:val="00035BD4"/>
    <w:rsid w:val="000372FB"/>
    <w:rsid w:val="000401E5"/>
    <w:rsid w:val="00043BC3"/>
    <w:rsid w:val="000449CE"/>
    <w:rsid w:val="00046F67"/>
    <w:rsid w:val="00050E2C"/>
    <w:rsid w:val="00065A18"/>
    <w:rsid w:val="000663C1"/>
    <w:rsid w:val="00073187"/>
    <w:rsid w:val="00073E1B"/>
    <w:rsid w:val="00096C2D"/>
    <w:rsid w:val="000A2D61"/>
    <w:rsid w:val="000B0D40"/>
    <w:rsid w:val="000B15BD"/>
    <w:rsid w:val="000B7CBD"/>
    <w:rsid w:val="000C2DE7"/>
    <w:rsid w:val="000C40A8"/>
    <w:rsid w:val="000D0E8E"/>
    <w:rsid w:val="000D3114"/>
    <w:rsid w:val="000E652F"/>
    <w:rsid w:val="000F3DFF"/>
    <w:rsid w:val="00102076"/>
    <w:rsid w:val="00107117"/>
    <w:rsid w:val="00110E96"/>
    <w:rsid w:val="00114CF1"/>
    <w:rsid w:val="001222BF"/>
    <w:rsid w:val="001310B7"/>
    <w:rsid w:val="00132480"/>
    <w:rsid w:val="00134400"/>
    <w:rsid w:val="00134B09"/>
    <w:rsid w:val="00135A9D"/>
    <w:rsid w:val="00135C65"/>
    <w:rsid w:val="0013782C"/>
    <w:rsid w:val="00144A17"/>
    <w:rsid w:val="0015160D"/>
    <w:rsid w:val="00151958"/>
    <w:rsid w:val="00152C8E"/>
    <w:rsid w:val="00163AD3"/>
    <w:rsid w:val="0016673C"/>
    <w:rsid w:val="00167D4A"/>
    <w:rsid w:val="00172726"/>
    <w:rsid w:val="00177C18"/>
    <w:rsid w:val="001821DD"/>
    <w:rsid w:val="001856CE"/>
    <w:rsid w:val="001918BA"/>
    <w:rsid w:val="00194CF2"/>
    <w:rsid w:val="001A2570"/>
    <w:rsid w:val="001A349F"/>
    <w:rsid w:val="001A664D"/>
    <w:rsid w:val="001B2BD7"/>
    <w:rsid w:val="001B4085"/>
    <w:rsid w:val="001D07A8"/>
    <w:rsid w:val="001D23F9"/>
    <w:rsid w:val="001E31C4"/>
    <w:rsid w:val="00212EDB"/>
    <w:rsid w:val="00216622"/>
    <w:rsid w:val="00221D9E"/>
    <w:rsid w:val="002232AA"/>
    <w:rsid w:val="0024637B"/>
    <w:rsid w:val="00260754"/>
    <w:rsid w:val="002636DC"/>
    <w:rsid w:val="00270A6B"/>
    <w:rsid w:val="00271852"/>
    <w:rsid w:val="00273FCC"/>
    <w:rsid w:val="002A1338"/>
    <w:rsid w:val="002A23E6"/>
    <w:rsid w:val="002A3FE6"/>
    <w:rsid w:val="002A4384"/>
    <w:rsid w:val="002A505A"/>
    <w:rsid w:val="002A5868"/>
    <w:rsid w:val="002B0167"/>
    <w:rsid w:val="002B23C1"/>
    <w:rsid w:val="002B26FD"/>
    <w:rsid w:val="002B7F30"/>
    <w:rsid w:val="002C4723"/>
    <w:rsid w:val="002D044F"/>
    <w:rsid w:val="002E6B1F"/>
    <w:rsid w:val="002F15B4"/>
    <w:rsid w:val="002F590F"/>
    <w:rsid w:val="002F6DA9"/>
    <w:rsid w:val="00301F35"/>
    <w:rsid w:val="003055C3"/>
    <w:rsid w:val="00315831"/>
    <w:rsid w:val="00317007"/>
    <w:rsid w:val="00317873"/>
    <w:rsid w:val="00322EFE"/>
    <w:rsid w:val="00324A7B"/>
    <w:rsid w:val="00336523"/>
    <w:rsid w:val="00343707"/>
    <w:rsid w:val="0034553B"/>
    <w:rsid w:val="00354EB0"/>
    <w:rsid w:val="00354F5F"/>
    <w:rsid w:val="00360105"/>
    <w:rsid w:val="00360B43"/>
    <w:rsid w:val="00376A95"/>
    <w:rsid w:val="003979FE"/>
    <w:rsid w:val="00397D7A"/>
    <w:rsid w:val="003A037B"/>
    <w:rsid w:val="003A24EA"/>
    <w:rsid w:val="003B4F56"/>
    <w:rsid w:val="003C0207"/>
    <w:rsid w:val="003C0C10"/>
    <w:rsid w:val="003C1FDF"/>
    <w:rsid w:val="003C2F75"/>
    <w:rsid w:val="003C4506"/>
    <w:rsid w:val="003C7623"/>
    <w:rsid w:val="003D3C80"/>
    <w:rsid w:val="003D59CB"/>
    <w:rsid w:val="003D5DB6"/>
    <w:rsid w:val="003F2895"/>
    <w:rsid w:val="003F365D"/>
    <w:rsid w:val="00412069"/>
    <w:rsid w:val="00413CF5"/>
    <w:rsid w:val="00416CB3"/>
    <w:rsid w:val="00420DBD"/>
    <w:rsid w:val="00422C40"/>
    <w:rsid w:val="00422EB6"/>
    <w:rsid w:val="00430F7D"/>
    <w:rsid w:val="0043535B"/>
    <w:rsid w:val="00442E7A"/>
    <w:rsid w:val="00460E57"/>
    <w:rsid w:val="00466DAC"/>
    <w:rsid w:val="00467C4E"/>
    <w:rsid w:val="004703EC"/>
    <w:rsid w:val="004712E0"/>
    <w:rsid w:val="0047759D"/>
    <w:rsid w:val="00477B22"/>
    <w:rsid w:val="0048077E"/>
    <w:rsid w:val="00490205"/>
    <w:rsid w:val="00491521"/>
    <w:rsid w:val="00492934"/>
    <w:rsid w:val="004948B1"/>
    <w:rsid w:val="004950AE"/>
    <w:rsid w:val="004A6EA6"/>
    <w:rsid w:val="004B0C32"/>
    <w:rsid w:val="004B0E7E"/>
    <w:rsid w:val="004B3FE3"/>
    <w:rsid w:val="004B786D"/>
    <w:rsid w:val="004C184A"/>
    <w:rsid w:val="004C3E5E"/>
    <w:rsid w:val="004C70B2"/>
    <w:rsid w:val="004E15F9"/>
    <w:rsid w:val="004E2FB8"/>
    <w:rsid w:val="004E4167"/>
    <w:rsid w:val="004E7A08"/>
    <w:rsid w:val="004F05D6"/>
    <w:rsid w:val="004F0F8D"/>
    <w:rsid w:val="004F142F"/>
    <w:rsid w:val="004F1AB1"/>
    <w:rsid w:val="004F7B5A"/>
    <w:rsid w:val="00511F2F"/>
    <w:rsid w:val="00513295"/>
    <w:rsid w:val="0052315B"/>
    <w:rsid w:val="00544617"/>
    <w:rsid w:val="00550531"/>
    <w:rsid w:val="0055687D"/>
    <w:rsid w:val="00566A46"/>
    <w:rsid w:val="00571816"/>
    <w:rsid w:val="005774F2"/>
    <w:rsid w:val="00577FE7"/>
    <w:rsid w:val="00580D4E"/>
    <w:rsid w:val="00586B13"/>
    <w:rsid w:val="00590E04"/>
    <w:rsid w:val="00593FD8"/>
    <w:rsid w:val="005A03E8"/>
    <w:rsid w:val="005A270C"/>
    <w:rsid w:val="005A7BED"/>
    <w:rsid w:val="005B3D6C"/>
    <w:rsid w:val="005C595A"/>
    <w:rsid w:val="005D318C"/>
    <w:rsid w:val="005E2355"/>
    <w:rsid w:val="005E7948"/>
    <w:rsid w:val="005F5547"/>
    <w:rsid w:val="00600678"/>
    <w:rsid w:val="006015BE"/>
    <w:rsid w:val="00604C06"/>
    <w:rsid w:val="00606259"/>
    <w:rsid w:val="006069CD"/>
    <w:rsid w:val="006132E6"/>
    <w:rsid w:val="00614CEB"/>
    <w:rsid w:val="006225F4"/>
    <w:rsid w:val="006253AD"/>
    <w:rsid w:val="00625764"/>
    <w:rsid w:val="00626A42"/>
    <w:rsid w:val="00634995"/>
    <w:rsid w:val="00634BAB"/>
    <w:rsid w:val="00640727"/>
    <w:rsid w:val="00644611"/>
    <w:rsid w:val="00653F7C"/>
    <w:rsid w:val="00661121"/>
    <w:rsid w:val="006624C9"/>
    <w:rsid w:val="006645A0"/>
    <w:rsid w:val="0067254A"/>
    <w:rsid w:val="006740DD"/>
    <w:rsid w:val="006775EE"/>
    <w:rsid w:val="00677AEC"/>
    <w:rsid w:val="006965BC"/>
    <w:rsid w:val="006A3132"/>
    <w:rsid w:val="006C1AFC"/>
    <w:rsid w:val="006D2D17"/>
    <w:rsid w:val="006D691B"/>
    <w:rsid w:val="006E5BF6"/>
    <w:rsid w:val="006E7C26"/>
    <w:rsid w:val="006F46EB"/>
    <w:rsid w:val="006F770A"/>
    <w:rsid w:val="0070238D"/>
    <w:rsid w:val="0070479A"/>
    <w:rsid w:val="00710114"/>
    <w:rsid w:val="00710880"/>
    <w:rsid w:val="00714B1C"/>
    <w:rsid w:val="00715132"/>
    <w:rsid w:val="00720A44"/>
    <w:rsid w:val="00725C4A"/>
    <w:rsid w:val="00727E05"/>
    <w:rsid w:val="00743752"/>
    <w:rsid w:val="00751BE2"/>
    <w:rsid w:val="00760E67"/>
    <w:rsid w:val="00767A82"/>
    <w:rsid w:val="007727AC"/>
    <w:rsid w:val="00773D87"/>
    <w:rsid w:val="00776277"/>
    <w:rsid w:val="007872FD"/>
    <w:rsid w:val="00793DA1"/>
    <w:rsid w:val="007A06F0"/>
    <w:rsid w:val="007A778B"/>
    <w:rsid w:val="007B3C98"/>
    <w:rsid w:val="007B4D14"/>
    <w:rsid w:val="007E643F"/>
    <w:rsid w:val="007F5535"/>
    <w:rsid w:val="007F7EA0"/>
    <w:rsid w:val="008050BD"/>
    <w:rsid w:val="0081584E"/>
    <w:rsid w:val="008169C0"/>
    <w:rsid w:val="00817766"/>
    <w:rsid w:val="00820825"/>
    <w:rsid w:val="00823D9C"/>
    <w:rsid w:val="00824896"/>
    <w:rsid w:val="00825182"/>
    <w:rsid w:val="0082562F"/>
    <w:rsid w:val="008309EF"/>
    <w:rsid w:val="008401FA"/>
    <w:rsid w:val="00857A8B"/>
    <w:rsid w:val="00857DEA"/>
    <w:rsid w:val="00861FAD"/>
    <w:rsid w:val="00866FBE"/>
    <w:rsid w:val="0087111A"/>
    <w:rsid w:val="00871CEF"/>
    <w:rsid w:val="00873219"/>
    <w:rsid w:val="00874737"/>
    <w:rsid w:val="00880CBA"/>
    <w:rsid w:val="00881AC2"/>
    <w:rsid w:val="00892F86"/>
    <w:rsid w:val="0089323C"/>
    <w:rsid w:val="00895CFD"/>
    <w:rsid w:val="008A3A42"/>
    <w:rsid w:val="008B3E33"/>
    <w:rsid w:val="008B74B4"/>
    <w:rsid w:val="008B7EFE"/>
    <w:rsid w:val="008C0188"/>
    <w:rsid w:val="008D38AE"/>
    <w:rsid w:val="008E5377"/>
    <w:rsid w:val="008F2234"/>
    <w:rsid w:val="008F2EFD"/>
    <w:rsid w:val="00903AB6"/>
    <w:rsid w:val="009041BC"/>
    <w:rsid w:val="0090628E"/>
    <w:rsid w:val="00920B1E"/>
    <w:rsid w:val="009218E8"/>
    <w:rsid w:val="0092640E"/>
    <w:rsid w:val="00926BDE"/>
    <w:rsid w:val="00931CB8"/>
    <w:rsid w:val="00932208"/>
    <w:rsid w:val="00935D54"/>
    <w:rsid w:val="009464CC"/>
    <w:rsid w:val="00950A18"/>
    <w:rsid w:val="009523DD"/>
    <w:rsid w:val="00954D05"/>
    <w:rsid w:val="0095639C"/>
    <w:rsid w:val="009734B7"/>
    <w:rsid w:val="00980C2E"/>
    <w:rsid w:val="00985727"/>
    <w:rsid w:val="009A46E6"/>
    <w:rsid w:val="009B6E68"/>
    <w:rsid w:val="009C0058"/>
    <w:rsid w:val="009E1EE9"/>
    <w:rsid w:val="009E3B62"/>
    <w:rsid w:val="009E5228"/>
    <w:rsid w:val="00A015C0"/>
    <w:rsid w:val="00A13C6F"/>
    <w:rsid w:val="00A16F7A"/>
    <w:rsid w:val="00A17F58"/>
    <w:rsid w:val="00A206A5"/>
    <w:rsid w:val="00A22113"/>
    <w:rsid w:val="00A237B3"/>
    <w:rsid w:val="00A276AD"/>
    <w:rsid w:val="00A3267A"/>
    <w:rsid w:val="00A408CE"/>
    <w:rsid w:val="00A44A56"/>
    <w:rsid w:val="00A52782"/>
    <w:rsid w:val="00A57952"/>
    <w:rsid w:val="00A77D96"/>
    <w:rsid w:val="00A85491"/>
    <w:rsid w:val="00A95E06"/>
    <w:rsid w:val="00AA175B"/>
    <w:rsid w:val="00AB23C1"/>
    <w:rsid w:val="00AC157E"/>
    <w:rsid w:val="00AD4192"/>
    <w:rsid w:val="00AD701B"/>
    <w:rsid w:val="00AF59C7"/>
    <w:rsid w:val="00B12AC5"/>
    <w:rsid w:val="00B13C09"/>
    <w:rsid w:val="00B20AC6"/>
    <w:rsid w:val="00B231DC"/>
    <w:rsid w:val="00B23603"/>
    <w:rsid w:val="00B24A32"/>
    <w:rsid w:val="00B32B29"/>
    <w:rsid w:val="00B36001"/>
    <w:rsid w:val="00B406CC"/>
    <w:rsid w:val="00B452EB"/>
    <w:rsid w:val="00B47439"/>
    <w:rsid w:val="00B531DD"/>
    <w:rsid w:val="00B53CE8"/>
    <w:rsid w:val="00B56694"/>
    <w:rsid w:val="00B7163F"/>
    <w:rsid w:val="00B741B6"/>
    <w:rsid w:val="00B74308"/>
    <w:rsid w:val="00B8584F"/>
    <w:rsid w:val="00B90657"/>
    <w:rsid w:val="00B91867"/>
    <w:rsid w:val="00BB1F35"/>
    <w:rsid w:val="00BB5EF2"/>
    <w:rsid w:val="00BC11FA"/>
    <w:rsid w:val="00BC53BB"/>
    <w:rsid w:val="00BD5842"/>
    <w:rsid w:val="00BE0416"/>
    <w:rsid w:val="00BE4138"/>
    <w:rsid w:val="00BE781D"/>
    <w:rsid w:val="00BF1914"/>
    <w:rsid w:val="00BF6CD0"/>
    <w:rsid w:val="00BF7827"/>
    <w:rsid w:val="00C17316"/>
    <w:rsid w:val="00C17994"/>
    <w:rsid w:val="00C17A1B"/>
    <w:rsid w:val="00C3040F"/>
    <w:rsid w:val="00C318F6"/>
    <w:rsid w:val="00C37953"/>
    <w:rsid w:val="00C4105D"/>
    <w:rsid w:val="00C474CF"/>
    <w:rsid w:val="00C53600"/>
    <w:rsid w:val="00C56096"/>
    <w:rsid w:val="00C564B9"/>
    <w:rsid w:val="00C57188"/>
    <w:rsid w:val="00C607F4"/>
    <w:rsid w:val="00C6248F"/>
    <w:rsid w:val="00C70FEB"/>
    <w:rsid w:val="00C8276E"/>
    <w:rsid w:val="00C9075C"/>
    <w:rsid w:val="00CA01B5"/>
    <w:rsid w:val="00CA0744"/>
    <w:rsid w:val="00CA2119"/>
    <w:rsid w:val="00CB6EEB"/>
    <w:rsid w:val="00CC3D28"/>
    <w:rsid w:val="00CC44E7"/>
    <w:rsid w:val="00CC7854"/>
    <w:rsid w:val="00CD2EED"/>
    <w:rsid w:val="00CD6628"/>
    <w:rsid w:val="00CE2141"/>
    <w:rsid w:val="00CE27F0"/>
    <w:rsid w:val="00CF5279"/>
    <w:rsid w:val="00D0098C"/>
    <w:rsid w:val="00D1408F"/>
    <w:rsid w:val="00D17F0A"/>
    <w:rsid w:val="00D21C17"/>
    <w:rsid w:val="00D37217"/>
    <w:rsid w:val="00D37F16"/>
    <w:rsid w:val="00D4473D"/>
    <w:rsid w:val="00D5005A"/>
    <w:rsid w:val="00D5047C"/>
    <w:rsid w:val="00D57385"/>
    <w:rsid w:val="00D61393"/>
    <w:rsid w:val="00D62B13"/>
    <w:rsid w:val="00D71834"/>
    <w:rsid w:val="00D80427"/>
    <w:rsid w:val="00D8296B"/>
    <w:rsid w:val="00D853F0"/>
    <w:rsid w:val="00D859E2"/>
    <w:rsid w:val="00D87C24"/>
    <w:rsid w:val="00D92CD7"/>
    <w:rsid w:val="00DA5D9B"/>
    <w:rsid w:val="00DA6FF8"/>
    <w:rsid w:val="00DB6DB3"/>
    <w:rsid w:val="00DC7555"/>
    <w:rsid w:val="00DD0913"/>
    <w:rsid w:val="00DD56E5"/>
    <w:rsid w:val="00DE0412"/>
    <w:rsid w:val="00DE2D8E"/>
    <w:rsid w:val="00E02422"/>
    <w:rsid w:val="00E2522A"/>
    <w:rsid w:val="00E27E95"/>
    <w:rsid w:val="00E31CF5"/>
    <w:rsid w:val="00E43787"/>
    <w:rsid w:val="00E516A1"/>
    <w:rsid w:val="00E5230B"/>
    <w:rsid w:val="00E53F6C"/>
    <w:rsid w:val="00E55F5C"/>
    <w:rsid w:val="00E737FE"/>
    <w:rsid w:val="00E80D9F"/>
    <w:rsid w:val="00E87C97"/>
    <w:rsid w:val="00E96FFA"/>
    <w:rsid w:val="00E97057"/>
    <w:rsid w:val="00E973A8"/>
    <w:rsid w:val="00EA44BA"/>
    <w:rsid w:val="00EB05CD"/>
    <w:rsid w:val="00EB2477"/>
    <w:rsid w:val="00EB3CE9"/>
    <w:rsid w:val="00EB52E5"/>
    <w:rsid w:val="00EC44F1"/>
    <w:rsid w:val="00EE31EF"/>
    <w:rsid w:val="00EF0532"/>
    <w:rsid w:val="00EF49CC"/>
    <w:rsid w:val="00F0562C"/>
    <w:rsid w:val="00F24C36"/>
    <w:rsid w:val="00F322A0"/>
    <w:rsid w:val="00F43433"/>
    <w:rsid w:val="00F46631"/>
    <w:rsid w:val="00F54DAC"/>
    <w:rsid w:val="00F55BCC"/>
    <w:rsid w:val="00F67D5B"/>
    <w:rsid w:val="00F87746"/>
    <w:rsid w:val="00F90519"/>
    <w:rsid w:val="00F927FB"/>
    <w:rsid w:val="00F94C7A"/>
    <w:rsid w:val="00FA10D5"/>
    <w:rsid w:val="00FA1393"/>
    <w:rsid w:val="00FA5B60"/>
    <w:rsid w:val="00FB1F97"/>
    <w:rsid w:val="00FC24F4"/>
    <w:rsid w:val="00FC3DE9"/>
    <w:rsid w:val="00FC4752"/>
    <w:rsid w:val="00FF1215"/>
    <w:rsid w:val="00FF649F"/>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4BA9"/>
  <w15:chartTrackingRefBased/>
  <w15:docId w15:val="{9F2D0FB2-23E4-4282-8569-C80CEA02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BED"/>
    <w:pPr>
      <w:keepNext/>
      <w:keepLines/>
      <w:spacing w:after="120"/>
      <w:jc w:val="both"/>
    </w:pPr>
    <w:rPr>
      <w:rFonts w:ascii="Arial" w:hAnsi="Arial"/>
      <w:sz w:val="24"/>
      <w:szCs w:val="22"/>
      <w:lang w:val="ro-RO"/>
    </w:rPr>
  </w:style>
  <w:style w:type="paragraph" w:styleId="Heading1">
    <w:name w:val="heading 1"/>
    <w:basedOn w:val="Normal"/>
    <w:next w:val="Normal"/>
    <w:link w:val="Heading1Char"/>
    <w:uiPriority w:val="9"/>
    <w:qFormat/>
    <w:rsid w:val="006775EE"/>
    <w:pPr>
      <w:numPr>
        <w:numId w:val="2"/>
      </w:numPr>
      <w:spacing w:before="240"/>
      <w:outlineLvl w:val="0"/>
    </w:pPr>
    <w:rPr>
      <w:rFonts w:eastAsia="Times New Roman"/>
      <w:b/>
      <w:szCs w:val="32"/>
    </w:rPr>
  </w:style>
  <w:style w:type="paragraph" w:styleId="Heading2">
    <w:name w:val="heading 2"/>
    <w:basedOn w:val="Normal"/>
    <w:next w:val="Normal"/>
    <w:link w:val="Heading2Char"/>
    <w:uiPriority w:val="9"/>
    <w:unhideWhenUsed/>
    <w:qFormat/>
    <w:rsid w:val="00C474CF"/>
    <w:pPr>
      <w:numPr>
        <w:ilvl w:val="1"/>
        <w:numId w:val="2"/>
      </w:numPr>
      <w:spacing w:before="40" w:after="0"/>
      <w:outlineLvl w:val="1"/>
    </w:pPr>
    <w:rPr>
      <w:rFonts w:eastAsia="Times New Roman"/>
      <w:szCs w:val="26"/>
    </w:rPr>
  </w:style>
  <w:style w:type="paragraph" w:styleId="Heading3">
    <w:name w:val="heading 3"/>
    <w:basedOn w:val="Normal"/>
    <w:next w:val="Normal"/>
    <w:link w:val="Heading3Char"/>
    <w:uiPriority w:val="9"/>
    <w:semiHidden/>
    <w:unhideWhenUsed/>
    <w:qFormat/>
    <w:rsid w:val="00A206A5"/>
    <w:pPr>
      <w:numPr>
        <w:ilvl w:val="2"/>
        <w:numId w:val="2"/>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A206A5"/>
    <w:pPr>
      <w:numPr>
        <w:ilvl w:val="3"/>
        <w:numId w:val="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A206A5"/>
    <w:pPr>
      <w:numPr>
        <w:ilvl w:val="4"/>
        <w:numId w:val="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A206A5"/>
    <w:pPr>
      <w:numPr>
        <w:ilvl w:val="5"/>
        <w:numId w:val="2"/>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A206A5"/>
    <w:pPr>
      <w:numPr>
        <w:ilvl w:val="6"/>
        <w:numId w:val="2"/>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A206A5"/>
    <w:pPr>
      <w:numPr>
        <w:ilvl w:val="7"/>
        <w:numId w:val="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A206A5"/>
    <w:pPr>
      <w:numPr>
        <w:ilvl w:val="8"/>
        <w:numId w:val="2"/>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2355"/>
    <w:pPr>
      <w:spacing w:after="0"/>
      <w:contextualSpacing/>
      <w:jc w:val="center"/>
    </w:pPr>
    <w:rPr>
      <w:rFonts w:eastAsia="Times New Roman"/>
      <w:caps/>
      <w:spacing w:val="-10"/>
      <w:kern w:val="28"/>
      <w:sz w:val="40"/>
      <w:szCs w:val="56"/>
    </w:rPr>
  </w:style>
  <w:style w:type="character" w:customStyle="1" w:styleId="TitleChar">
    <w:name w:val="Title Char"/>
    <w:link w:val="Title"/>
    <w:uiPriority w:val="10"/>
    <w:rsid w:val="005E2355"/>
    <w:rPr>
      <w:rFonts w:ascii="Arial" w:eastAsia="Times New Roman" w:hAnsi="Arial"/>
      <w:caps/>
      <w:spacing w:val="-10"/>
      <w:kern w:val="28"/>
      <w:sz w:val="40"/>
      <w:szCs w:val="56"/>
    </w:rPr>
  </w:style>
  <w:style w:type="character" w:customStyle="1" w:styleId="Heading1Char">
    <w:name w:val="Heading 1 Char"/>
    <w:link w:val="Heading1"/>
    <w:uiPriority w:val="9"/>
    <w:rsid w:val="006775EE"/>
    <w:rPr>
      <w:rFonts w:ascii="Arial" w:eastAsia="Times New Roman" w:hAnsi="Arial"/>
      <w:b/>
      <w:sz w:val="24"/>
      <w:szCs w:val="32"/>
    </w:rPr>
  </w:style>
  <w:style w:type="character" w:customStyle="1" w:styleId="Heading2Char">
    <w:name w:val="Heading 2 Char"/>
    <w:link w:val="Heading2"/>
    <w:uiPriority w:val="9"/>
    <w:rsid w:val="00C474CF"/>
    <w:rPr>
      <w:rFonts w:ascii="Arial" w:eastAsia="Times New Roman" w:hAnsi="Arial"/>
      <w:sz w:val="24"/>
      <w:szCs w:val="26"/>
    </w:rPr>
  </w:style>
  <w:style w:type="paragraph" w:styleId="Subtitle">
    <w:name w:val="Subtitle"/>
    <w:basedOn w:val="Normal"/>
    <w:next w:val="Normal"/>
    <w:link w:val="SubtitleChar"/>
    <w:uiPriority w:val="11"/>
    <w:qFormat/>
    <w:rsid w:val="002A1338"/>
    <w:pPr>
      <w:spacing w:after="60"/>
      <w:jc w:val="center"/>
      <w:outlineLvl w:val="1"/>
    </w:pPr>
    <w:rPr>
      <w:rFonts w:ascii="Arial Narrow" w:eastAsia="Times New Roman" w:hAnsi="Arial Narrow"/>
      <w:szCs w:val="24"/>
    </w:rPr>
  </w:style>
  <w:style w:type="character" w:customStyle="1" w:styleId="SubtitleChar">
    <w:name w:val="Subtitle Char"/>
    <w:link w:val="Subtitle"/>
    <w:uiPriority w:val="11"/>
    <w:rsid w:val="002A1338"/>
    <w:rPr>
      <w:rFonts w:ascii="Arial Narrow" w:eastAsia="Times New Roman" w:hAnsi="Arial Narrow" w:cs="Times New Roman"/>
      <w:sz w:val="24"/>
      <w:szCs w:val="24"/>
    </w:rPr>
  </w:style>
  <w:style w:type="character" w:styleId="SubtleEmphasis">
    <w:name w:val="Subtle Emphasis"/>
    <w:uiPriority w:val="19"/>
    <w:qFormat/>
    <w:rsid w:val="002A1338"/>
    <w:rPr>
      <w:i/>
      <w:iCs/>
      <w:color w:val="404040"/>
    </w:rPr>
  </w:style>
  <w:style w:type="paragraph" w:styleId="ListParagraph">
    <w:name w:val="List Paragraph"/>
    <w:aliases w:val="lp1,Heading x1,Forth level,Bullet Number,List Paragraph1,lp11,List Paragraph11,Bullet 1,Use Case List Paragraph,Num Bullet 1,Liste 1,Lettre d'introduction,1st level - Bullet List Paragraph,Paragrafo elenco,body 2,Lista 1,List Paragraph2"/>
    <w:basedOn w:val="Normal"/>
    <w:link w:val="ListParagraphChar"/>
    <w:uiPriority w:val="34"/>
    <w:qFormat/>
    <w:rsid w:val="00F46631"/>
    <w:pPr>
      <w:numPr>
        <w:numId w:val="1"/>
      </w:numPr>
      <w:spacing w:after="0"/>
      <w:ind w:left="1368" w:hanging="288"/>
    </w:pPr>
  </w:style>
  <w:style w:type="character" w:customStyle="1" w:styleId="Heading3Char">
    <w:name w:val="Heading 3 Char"/>
    <w:link w:val="Heading3"/>
    <w:uiPriority w:val="9"/>
    <w:semiHidden/>
    <w:rsid w:val="00A206A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A206A5"/>
    <w:rPr>
      <w:rFonts w:ascii="Calibri" w:eastAsia="Times New Roman" w:hAnsi="Calibri" w:cs="Times New Roman"/>
      <w:b/>
      <w:bCs/>
      <w:sz w:val="28"/>
      <w:szCs w:val="28"/>
    </w:rPr>
  </w:style>
  <w:style w:type="character" w:customStyle="1" w:styleId="Heading5Char">
    <w:name w:val="Heading 5 Char"/>
    <w:link w:val="Heading5"/>
    <w:uiPriority w:val="9"/>
    <w:semiHidden/>
    <w:rsid w:val="00A206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206A5"/>
    <w:rPr>
      <w:rFonts w:ascii="Calibri" w:eastAsia="Times New Roman" w:hAnsi="Calibri" w:cs="Times New Roman"/>
      <w:b/>
      <w:bCs/>
      <w:sz w:val="22"/>
      <w:szCs w:val="22"/>
    </w:rPr>
  </w:style>
  <w:style w:type="character" w:customStyle="1" w:styleId="Heading7Char">
    <w:name w:val="Heading 7 Char"/>
    <w:link w:val="Heading7"/>
    <w:uiPriority w:val="9"/>
    <w:semiHidden/>
    <w:rsid w:val="00A206A5"/>
    <w:rPr>
      <w:rFonts w:ascii="Calibri" w:eastAsia="Times New Roman" w:hAnsi="Calibri" w:cs="Times New Roman"/>
      <w:sz w:val="24"/>
      <w:szCs w:val="24"/>
    </w:rPr>
  </w:style>
  <w:style w:type="character" w:customStyle="1" w:styleId="Heading8Char">
    <w:name w:val="Heading 8 Char"/>
    <w:link w:val="Heading8"/>
    <w:uiPriority w:val="9"/>
    <w:semiHidden/>
    <w:rsid w:val="00A206A5"/>
    <w:rPr>
      <w:rFonts w:ascii="Calibri" w:eastAsia="Times New Roman" w:hAnsi="Calibri" w:cs="Times New Roman"/>
      <w:i/>
      <w:iCs/>
      <w:sz w:val="24"/>
      <w:szCs w:val="24"/>
    </w:rPr>
  </w:style>
  <w:style w:type="character" w:customStyle="1" w:styleId="Heading9Char">
    <w:name w:val="Heading 9 Char"/>
    <w:link w:val="Heading9"/>
    <w:uiPriority w:val="9"/>
    <w:semiHidden/>
    <w:rsid w:val="00A206A5"/>
    <w:rPr>
      <w:rFonts w:ascii="Calibri Light" w:eastAsia="Times New Roman" w:hAnsi="Calibri Light" w:cs="Times New Roman"/>
      <w:sz w:val="22"/>
      <w:szCs w:val="22"/>
    </w:rPr>
  </w:style>
  <w:style w:type="numbering" w:customStyle="1" w:styleId="letterlist">
    <w:name w:val="letter list"/>
    <w:basedOn w:val="NoList"/>
    <w:uiPriority w:val="99"/>
    <w:rsid w:val="005A270C"/>
    <w:pPr>
      <w:numPr>
        <w:numId w:val="5"/>
      </w:numPr>
    </w:pPr>
  </w:style>
  <w:style w:type="paragraph" w:customStyle="1" w:styleId="Listparagraphletters">
    <w:name w:val="List paragraph letters"/>
    <w:basedOn w:val="Normal"/>
    <w:qFormat/>
    <w:rsid w:val="00776277"/>
    <w:pPr>
      <w:numPr>
        <w:numId w:val="8"/>
      </w:numPr>
      <w:spacing w:after="60"/>
      <w:ind w:left="360" w:firstLine="0"/>
    </w:pPr>
  </w:style>
  <w:style w:type="paragraph" w:customStyle="1" w:styleId="CaracterCaracterCharCharCaracterCaracterCharCharCaracterCaracter">
    <w:name w:val="Caracter Caracter Char Char Caracter Caracter Char Char Caracter Caracter"/>
    <w:basedOn w:val="Normal"/>
    <w:rsid w:val="00FF1215"/>
    <w:pPr>
      <w:tabs>
        <w:tab w:val="left" w:pos="709"/>
      </w:tabs>
      <w:spacing w:after="0"/>
      <w:jc w:val="left"/>
    </w:pPr>
    <w:rPr>
      <w:rFonts w:ascii="Tahoma" w:eastAsia="Times New Roman" w:hAnsi="Tahoma"/>
      <w:szCs w:val="24"/>
      <w:lang w:val="pl-PL" w:eastAsia="pl-PL"/>
    </w:rPr>
  </w:style>
  <w:style w:type="paragraph" w:styleId="Header">
    <w:name w:val="header"/>
    <w:basedOn w:val="Normal"/>
    <w:link w:val="HeaderChar"/>
    <w:uiPriority w:val="99"/>
    <w:unhideWhenUsed/>
    <w:rsid w:val="006225F4"/>
    <w:pPr>
      <w:tabs>
        <w:tab w:val="center" w:pos="4680"/>
        <w:tab w:val="right" w:pos="9360"/>
      </w:tabs>
    </w:pPr>
  </w:style>
  <w:style w:type="character" w:customStyle="1" w:styleId="HeaderChar">
    <w:name w:val="Header Char"/>
    <w:link w:val="Header"/>
    <w:uiPriority w:val="99"/>
    <w:rsid w:val="006225F4"/>
    <w:rPr>
      <w:rFonts w:ascii="Arial" w:hAnsi="Arial"/>
      <w:sz w:val="24"/>
      <w:szCs w:val="22"/>
    </w:rPr>
  </w:style>
  <w:style w:type="paragraph" w:styleId="Footer">
    <w:name w:val="footer"/>
    <w:basedOn w:val="Normal"/>
    <w:link w:val="FooterChar"/>
    <w:uiPriority w:val="99"/>
    <w:unhideWhenUsed/>
    <w:rsid w:val="006225F4"/>
    <w:pPr>
      <w:tabs>
        <w:tab w:val="center" w:pos="4680"/>
        <w:tab w:val="right" w:pos="9360"/>
      </w:tabs>
    </w:pPr>
  </w:style>
  <w:style w:type="character" w:customStyle="1" w:styleId="FooterChar">
    <w:name w:val="Footer Char"/>
    <w:link w:val="Footer"/>
    <w:uiPriority w:val="99"/>
    <w:rsid w:val="006225F4"/>
    <w:rPr>
      <w:rFonts w:ascii="Arial" w:hAnsi="Arial"/>
      <w:sz w:val="24"/>
      <w:szCs w:val="22"/>
    </w:rPr>
  </w:style>
  <w:style w:type="paragraph" w:customStyle="1" w:styleId="DefaultText">
    <w:name w:val="Default Text"/>
    <w:basedOn w:val="Normal"/>
    <w:link w:val="DefaultTextCaracter"/>
    <w:rsid w:val="006740DD"/>
    <w:pPr>
      <w:keepNext w:val="0"/>
      <w:keepLines w:val="0"/>
      <w:spacing w:after="0"/>
      <w:jc w:val="left"/>
    </w:pPr>
    <w:rPr>
      <w:rFonts w:ascii="Times New Roman" w:eastAsia="Times New Roman" w:hAnsi="Times New Roman"/>
      <w:snapToGrid w:val="0"/>
      <w:szCs w:val="20"/>
    </w:rPr>
  </w:style>
  <w:style w:type="character" w:customStyle="1" w:styleId="DefaultTextCaracter">
    <w:name w:val="Default Text Caracter"/>
    <w:link w:val="DefaultText"/>
    <w:rsid w:val="006740DD"/>
    <w:rPr>
      <w:rFonts w:ascii="Times New Roman" w:eastAsia="Times New Roman" w:hAnsi="Times New Roman"/>
      <w:snapToGrid w:val="0"/>
      <w:sz w:val="24"/>
    </w:rPr>
  </w:style>
  <w:style w:type="paragraph" w:styleId="FootnoteText">
    <w:name w:val="footnote text"/>
    <w:basedOn w:val="Normal"/>
    <w:link w:val="FootnoteTextChar"/>
    <w:semiHidden/>
    <w:rsid w:val="00BB5EF2"/>
    <w:pPr>
      <w:keepNext w:val="0"/>
      <w:keepLines w:val="0"/>
      <w:spacing w:after="0"/>
      <w:jc w:val="left"/>
    </w:pPr>
    <w:rPr>
      <w:rFonts w:ascii="Times New Roman" w:eastAsia="Times New Roman" w:hAnsi="Times New Roman"/>
      <w:sz w:val="20"/>
      <w:szCs w:val="20"/>
      <w:lang w:val="en-AU" w:eastAsia="ro-RO"/>
    </w:rPr>
  </w:style>
  <w:style w:type="character" w:customStyle="1" w:styleId="FootnoteTextChar">
    <w:name w:val="Footnote Text Char"/>
    <w:basedOn w:val="DefaultParagraphFont"/>
    <w:link w:val="FootnoteText"/>
    <w:semiHidden/>
    <w:rsid w:val="00BB5EF2"/>
    <w:rPr>
      <w:rFonts w:ascii="Times New Roman" w:eastAsia="Times New Roman" w:hAnsi="Times New Roman"/>
      <w:lang w:val="en-AU" w:eastAsia="ro-RO"/>
    </w:rPr>
  </w:style>
  <w:style w:type="table" w:styleId="TableGrid">
    <w:name w:val="Table Grid"/>
    <w:basedOn w:val="TableNormal"/>
    <w:uiPriority w:val="39"/>
    <w:rsid w:val="00CA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6F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F7A"/>
    <w:rPr>
      <w:rFonts w:ascii="Segoe UI" w:hAnsi="Segoe UI" w:cs="Segoe UI"/>
      <w:sz w:val="18"/>
      <w:szCs w:val="18"/>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644611"/>
    <w:pPr>
      <w:keepNext w:val="0"/>
      <w:keepLines w:val="0"/>
      <w:spacing w:after="0"/>
      <w:jc w:val="left"/>
    </w:pPr>
    <w:rPr>
      <w:rFonts w:eastAsia="Times New Roman"/>
      <w:szCs w:val="24"/>
      <w:lang w:val="pl-PL" w:eastAsia="pl-PL"/>
    </w:rPr>
  </w:style>
  <w:style w:type="character" w:customStyle="1" w:styleId="ln2tpunct">
    <w:name w:val="ln2tpunct"/>
    <w:basedOn w:val="DefaultParagraphFont"/>
    <w:rsid w:val="00661121"/>
  </w:style>
  <w:style w:type="character" w:customStyle="1" w:styleId="ln2punct1">
    <w:name w:val="ln2punct1"/>
    <w:rsid w:val="00653F7C"/>
    <w:rPr>
      <w:b/>
      <w:bCs/>
      <w:color w:val="008F00"/>
    </w:rPr>
  </w:style>
  <w:style w:type="character" w:styleId="CommentReference">
    <w:name w:val="annotation reference"/>
    <w:basedOn w:val="DefaultParagraphFont"/>
    <w:uiPriority w:val="99"/>
    <w:semiHidden/>
    <w:unhideWhenUsed/>
    <w:rsid w:val="008050BD"/>
    <w:rPr>
      <w:sz w:val="16"/>
      <w:szCs w:val="16"/>
    </w:rPr>
  </w:style>
  <w:style w:type="paragraph" w:styleId="CommentText">
    <w:name w:val="annotation text"/>
    <w:basedOn w:val="Normal"/>
    <w:link w:val="CommentTextChar"/>
    <w:uiPriority w:val="99"/>
    <w:semiHidden/>
    <w:unhideWhenUsed/>
    <w:rsid w:val="008050BD"/>
    <w:rPr>
      <w:sz w:val="20"/>
      <w:szCs w:val="20"/>
    </w:rPr>
  </w:style>
  <w:style w:type="character" w:customStyle="1" w:styleId="CommentTextChar">
    <w:name w:val="Comment Text Char"/>
    <w:basedOn w:val="DefaultParagraphFont"/>
    <w:link w:val="CommentText"/>
    <w:uiPriority w:val="99"/>
    <w:semiHidden/>
    <w:rsid w:val="008050BD"/>
    <w:rPr>
      <w:rFonts w:ascii="Arial" w:hAnsi="Arial"/>
      <w:lang w:val="ro-RO"/>
    </w:rPr>
  </w:style>
  <w:style w:type="paragraph" w:styleId="CommentSubject">
    <w:name w:val="annotation subject"/>
    <w:basedOn w:val="CommentText"/>
    <w:next w:val="CommentText"/>
    <w:link w:val="CommentSubjectChar"/>
    <w:uiPriority w:val="99"/>
    <w:semiHidden/>
    <w:unhideWhenUsed/>
    <w:rsid w:val="008050BD"/>
    <w:rPr>
      <w:b/>
      <w:bCs/>
    </w:rPr>
  </w:style>
  <w:style w:type="character" w:customStyle="1" w:styleId="CommentSubjectChar">
    <w:name w:val="Comment Subject Char"/>
    <w:basedOn w:val="CommentTextChar"/>
    <w:link w:val="CommentSubject"/>
    <w:uiPriority w:val="99"/>
    <w:semiHidden/>
    <w:rsid w:val="008050BD"/>
    <w:rPr>
      <w:rFonts w:ascii="Arial" w:hAnsi="Arial"/>
      <w:b/>
      <w:bCs/>
      <w:lang w:val="ro-RO"/>
    </w:rPr>
  </w:style>
  <w:style w:type="character" w:styleId="FootnoteReference">
    <w:name w:val="footnote reference"/>
    <w:basedOn w:val="DefaultParagraphFont"/>
    <w:uiPriority w:val="99"/>
    <w:semiHidden/>
    <w:unhideWhenUsed/>
    <w:rsid w:val="00F90519"/>
    <w:rPr>
      <w:vertAlign w:val="superscript"/>
    </w:rPr>
  </w:style>
  <w:style w:type="table" w:customStyle="1" w:styleId="TableGrid2">
    <w:name w:val="Table Grid2"/>
    <w:basedOn w:val="TableNormal"/>
    <w:next w:val="TableGrid"/>
    <w:uiPriority w:val="39"/>
    <w:rsid w:val="00DE2D8E"/>
    <w:rPr>
      <w:rFonts w:asciiTheme="minorHAnsi" w:eastAsiaTheme="minorHAnsi" w:hAnsiTheme="minorHAnsi" w:cstheme="minorBid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1CEF"/>
    <w:rPr>
      <w:b/>
      <w:bCs/>
    </w:rPr>
  </w:style>
  <w:style w:type="character" w:customStyle="1" w:styleId="ListParagraphChar">
    <w:name w:val="List Paragraph Char"/>
    <w:aliases w:val="lp1 Char,Heading x1 Char,Forth level Char,Bullet Number Char,List Paragraph1 Char,lp11 Char,List Paragraph11 Char,Bullet 1 Char,Use Case List Paragraph Char,Num Bullet 1 Char,Liste 1 Char,Lettre d'introduction Char,body 2 Char"/>
    <w:link w:val="ListParagraph"/>
    <w:uiPriority w:val="34"/>
    <w:qFormat/>
    <w:locked/>
    <w:rsid w:val="00F322A0"/>
    <w:rPr>
      <w:rFonts w:ascii="Arial" w:hAnsi="Arial"/>
      <w:sz w:val="24"/>
      <w:szCs w:val="22"/>
      <w:lang w:val="ro-RO"/>
    </w:rPr>
  </w:style>
  <w:style w:type="table" w:customStyle="1" w:styleId="TableGrid21">
    <w:name w:val="Table Grid21"/>
    <w:basedOn w:val="TableNormal"/>
    <w:uiPriority w:val="39"/>
    <w:rsid w:val="00B53CE8"/>
    <w:pPr>
      <w:spacing w:after="16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A6B"/>
    <w:rPr>
      <w:color w:val="0563C1" w:themeColor="hyperlink"/>
      <w:u w:val="single"/>
    </w:rPr>
  </w:style>
  <w:style w:type="character" w:styleId="UnresolvedMention">
    <w:name w:val="Unresolved Mention"/>
    <w:basedOn w:val="DefaultParagraphFont"/>
    <w:uiPriority w:val="99"/>
    <w:semiHidden/>
    <w:unhideWhenUsed/>
    <w:rsid w:val="00270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132085">
      <w:bodyDiv w:val="1"/>
      <w:marLeft w:val="0"/>
      <w:marRight w:val="0"/>
      <w:marTop w:val="0"/>
      <w:marBottom w:val="0"/>
      <w:divBdr>
        <w:top w:val="none" w:sz="0" w:space="0" w:color="auto"/>
        <w:left w:val="none" w:sz="0" w:space="0" w:color="auto"/>
        <w:bottom w:val="none" w:sz="0" w:space="0" w:color="auto"/>
        <w:right w:val="none" w:sz="0" w:space="0" w:color="auto"/>
      </w:divBdr>
    </w:div>
    <w:div w:id="1453985849">
      <w:bodyDiv w:val="1"/>
      <w:marLeft w:val="0"/>
      <w:marRight w:val="0"/>
      <w:marTop w:val="0"/>
      <w:marBottom w:val="0"/>
      <w:divBdr>
        <w:top w:val="none" w:sz="0" w:space="0" w:color="auto"/>
        <w:left w:val="none" w:sz="0" w:space="0" w:color="auto"/>
        <w:bottom w:val="none" w:sz="0" w:space="0" w:color="auto"/>
        <w:right w:val="none" w:sz="0" w:space="0" w:color="auto"/>
      </w:divBdr>
    </w:div>
    <w:div w:id="17035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se.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HIZITII%20CLOUD\00_TEMPLATEURI\06_Contracte%20servicii\2018_11_12_Template_Contract_prestari_servicii_DSIA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3C116-76E4-45D0-8404-524FD0EF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2018_11_12_Template_Contract_prestari_servicii_DSIAP</Template>
  <TotalTime>14</TotalTime>
  <Pages>8</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ILEANA-ALINA HORIA</dc:creator>
  <cp:keywords/>
  <dc:description/>
  <cp:lastModifiedBy>FLORINA RADU</cp:lastModifiedBy>
  <cp:revision>8</cp:revision>
  <cp:lastPrinted>2024-04-12T06:00:00Z</cp:lastPrinted>
  <dcterms:created xsi:type="dcterms:W3CDTF">2024-03-25T08:08:00Z</dcterms:created>
  <dcterms:modified xsi:type="dcterms:W3CDTF">2024-05-07T09:58:00Z</dcterms:modified>
</cp:coreProperties>
</file>