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600" w:rsidRDefault="009621E0">
      <w:pPr>
        <w:pStyle w:val="Heading1"/>
        <w:rPr>
          <w:rFonts w:ascii="Trebuchet MS" w:eastAsia="Times New Roman" w:hAnsi="Trebuchet MS" w:cs="Times New Roman"/>
          <w:b w:val="0"/>
          <w:bCs w:val="0"/>
          <w:color w:val="000000" w:themeColor="text1"/>
          <w:sz w:val="24"/>
          <w:lang w:val="ro-RO" w:eastAsia="ro-RO" w:bidi="ar-SA"/>
          <w14:shadow w14:blurRad="38100" w14:dist="19050" w14:dir="2700000" w14:sx="100000" w14:sy="100000" w14:kx="0" w14:ky="0" w14:algn="tl">
            <w14:schemeClr w14:val="dk1">
              <w14:alpha w14:val="60000"/>
            </w14:schemeClr>
          </w14:shadow>
        </w:rPr>
      </w:pPr>
      <w:r>
        <w:rPr>
          <w:noProof/>
          <w:lang w:eastAsia="en-US" w:bidi="ar-SA"/>
        </w:rPr>
        <w:drawing>
          <wp:anchor distT="0" distB="0" distL="114300" distR="114300" simplePos="0" relativeHeight="251657216" behindDoc="0" locked="0" layoutInCell="1" allowOverlap="1">
            <wp:simplePos x="0" y="0"/>
            <wp:positionH relativeFrom="leftMargin">
              <wp:posOffset>646430</wp:posOffset>
            </wp:positionH>
            <wp:positionV relativeFrom="margin">
              <wp:posOffset>238125</wp:posOffset>
            </wp:positionV>
            <wp:extent cx="899795" cy="899795"/>
            <wp:effectExtent l="0" t="0" r="0" b="0"/>
            <wp:wrapTight wrapText="bothSides">
              <wp:wrapPolygon edited="0">
                <wp:start x="5853" y="0"/>
                <wp:lineTo x="2568" y="1714"/>
                <wp:lineTo x="-689" y="5263"/>
                <wp:lineTo x="-689" y="15467"/>
                <wp:lineTo x="4450" y="20322"/>
                <wp:lineTo x="5853" y="20322"/>
                <wp:lineTo x="14375" y="20322"/>
                <wp:lineTo x="15761" y="20322"/>
                <wp:lineTo x="20972" y="15467"/>
                <wp:lineTo x="20972" y="5263"/>
                <wp:lineTo x="17651" y="1714"/>
                <wp:lineTo x="14375" y="0"/>
                <wp:lineTo x="5853"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6"/>
                    <a:stretch>
                      <a:fillRect/>
                    </a:stretch>
                  </pic:blipFill>
                  <pic:spPr>
                    <a:xfrm>
                      <a:off x="0" y="0"/>
                      <a:ext cx="899795" cy="899795"/>
                    </a:xfrm>
                    <a:prstGeom prst="rect">
                      <a:avLst/>
                    </a:prstGeom>
                  </pic:spPr>
                </pic:pic>
              </a:graphicData>
            </a:graphic>
          </wp:anchor>
        </w:drawing>
      </w:r>
      <w:r>
        <w:rPr>
          <w:rFonts w:ascii="Trebuchet MS" w:hAnsi="Trebuchet MS"/>
          <w:color w:val="333333"/>
          <w:spacing w:val="20"/>
          <w:sz w:val="24"/>
          <w:lang w:val="fr-FR"/>
        </w:rPr>
        <w:t xml:space="preserve"> </w:t>
      </w:r>
    </w:p>
    <w:p w:rsidR="005B5600" w:rsidRDefault="005B5600">
      <w:pPr>
        <w:pStyle w:val="Heading1"/>
        <w:rPr>
          <w:rFonts w:ascii="Trebuchet MS" w:hAnsi="Trebuchet MS"/>
          <w:color w:val="333333"/>
          <w:spacing w:val="20"/>
          <w:sz w:val="24"/>
          <w:lang w:val="fr-FR"/>
        </w:rPr>
      </w:pPr>
    </w:p>
    <w:p w:rsidR="005B5600" w:rsidRDefault="006F5EC5">
      <w:pPr>
        <w:pStyle w:val="Heading1"/>
        <w:rPr>
          <w:rFonts w:ascii="Trebuchet MS" w:hAnsi="Trebuchet MS"/>
          <w:color w:val="333333"/>
          <w:spacing w:val="20"/>
          <w:sz w:val="24"/>
          <w:lang w:val="fr-FR"/>
        </w:rPr>
      </w:pPr>
      <w:r>
        <w:rPr>
          <w:noProof/>
          <w:lang w:eastAsia="en-US" w:bidi="ar-SA"/>
        </w:rPr>
        <mc:AlternateContent>
          <mc:Choice Requires="wps">
            <w:drawing>
              <wp:anchor distT="0" distB="0" distL="114300" distR="114300" simplePos="0" relativeHeight="251658240" behindDoc="0" locked="0" layoutInCell="1" allowOverlap="1" wp14:anchorId="3315CE55" wp14:editId="66996E84">
                <wp:simplePos x="0" y="0"/>
                <wp:positionH relativeFrom="column">
                  <wp:posOffset>480695</wp:posOffset>
                </wp:positionH>
                <wp:positionV relativeFrom="paragraph">
                  <wp:posOffset>178435</wp:posOffset>
                </wp:positionV>
                <wp:extent cx="4693920" cy="495300"/>
                <wp:effectExtent l="0" t="0" r="0" b="0"/>
                <wp:wrapSquare wrapText="bothSides"/>
                <wp:docPr id="2" name="Frame1"/>
                <wp:cNvGraphicFramePr/>
                <a:graphic xmlns:a="http://schemas.openxmlformats.org/drawingml/2006/main">
                  <a:graphicData uri="http://schemas.microsoft.com/office/word/2010/wordprocessingShape">
                    <wps:wsp>
                      <wps:cNvSpPr/>
                      <wps:spPr>
                        <a:xfrm>
                          <a:off x="0" y="0"/>
                          <a:ext cx="4693920" cy="495300"/>
                        </a:xfrm>
                        <a:prstGeom prst="rect">
                          <a:avLst/>
                        </a:prstGeom>
                        <a:solidFill>
                          <a:srgbClr val="FFFFFF"/>
                        </a:solidFill>
                        <a:ln>
                          <a:noFill/>
                        </a:ln>
                      </wps:spPr>
                      <wps:style>
                        <a:lnRef idx="0">
                          <a:srgbClr val="FFFFFF"/>
                        </a:lnRef>
                        <a:fillRef idx="0">
                          <a:srgbClr val="FFFFFF"/>
                        </a:fillRef>
                        <a:effectRef idx="0">
                          <a:srgbClr val="FFFFFF"/>
                        </a:effectRef>
                        <a:fontRef idx="minor"/>
                      </wps:style>
                      <wps:txbx>
                        <w:txbxContent>
                          <w:p w:rsidR="005B5600" w:rsidRDefault="009621E0">
                            <w:pPr>
                              <w:pStyle w:val="FrameContents"/>
                              <w:rPr>
                                <w:rFonts w:ascii="Franklin Gothic Medium" w:hAnsi="Franklin Gothic Medium"/>
                                <w:color w:val="333333"/>
                                <w:sz w:val="28"/>
                                <w:szCs w:val="28"/>
                                <w:lang w:val="ro-RO"/>
                              </w:rPr>
                            </w:pPr>
                            <w:proofErr w:type="spellStart"/>
                            <w:r>
                              <w:rPr>
                                <w:rFonts w:ascii="Franklin Gothic Medium" w:hAnsi="Franklin Gothic Medium"/>
                                <w:color w:val="333333"/>
                                <w:sz w:val="28"/>
                                <w:szCs w:val="28"/>
                                <w:lang w:val="fr-FR"/>
                              </w:rPr>
                              <w:t>Direcţia</w:t>
                            </w:r>
                            <w:proofErr w:type="spellEnd"/>
                            <w:r>
                              <w:rPr>
                                <w:rFonts w:ascii="Franklin Gothic Medium" w:hAnsi="Franklin Gothic Medium"/>
                                <w:color w:val="333333"/>
                                <w:sz w:val="28"/>
                                <w:szCs w:val="28"/>
                                <w:lang w:val="fr-FR"/>
                              </w:rPr>
                              <w:t xml:space="preserve"> </w:t>
                            </w:r>
                            <w:proofErr w:type="spellStart"/>
                            <w:r>
                              <w:rPr>
                                <w:rFonts w:ascii="Franklin Gothic Medium" w:hAnsi="Franklin Gothic Medium"/>
                                <w:color w:val="333333"/>
                                <w:sz w:val="28"/>
                                <w:szCs w:val="28"/>
                                <w:lang w:val="fr-FR"/>
                              </w:rPr>
                              <w:t>genera</w:t>
                            </w:r>
                            <w:proofErr w:type="spellEnd"/>
                            <w:r>
                              <w:rPr>
                                <w:rFonts w:ascii="Franklin Gothic Medium" w:hAnsi="Franklin Gothic Medium"/>
                                <w:color w:val="333333"/>
                                <w:sz w:val="28"/>
                                <w:szCs w:val="28"/>
                                <w:lang w:val="ro-RO"/>
                              </w:rPr>
                              <w:t>lă managementul resurselor umane</w:t>
                            </w:r>
                          </w:p>
                          <w:p w:rsidR="005B5600" w:rsidRDefault="00777A75">
                            <w:pPr>
                              <w:rPr>
                                <w:rFonts w:ascii="Trebuchet MS" w:hAnsi="Trebuchet MS" w:cs="Trebuchet MS"/>
                                <w:lang w:val="ro-RO"/>
                              </w:rPr>
                            </w:pPr>
                            <w:r>
                              <w:rPr>
                                <w:rFonts w:ascii="Trebuchet MS" w:hAnsi="Trebuchet MS" w:cs="Trebuchet MS"/>
                                <w:b/>
                                <w:bCs/>
                                <w:lang w:val="ro-RO"/>
                              </w:rPr>
                              <w:t>Nr. 391492</w:t>
                            </w:r>
                            <w:r w:rsidR="009621E0">
                              <w:rPr>
                                <w:rFonts w:ascii="Trebuchet MS" w:hAnsi="Trebuchet MS" w:cs="Trebuchet MS"/>
                                <w:b/>
                                <w:bCs/>
                                <w:lang w:val="ro-RO"/>
                              </w:rPr>
                              <w:t>/04.08.2023</w:t>
                            </w:r>
                          </w:p>
                          <w:p w:rsidR="005B5600" w:rsidRDefault="005B5600">
                            <w:pPr>
                              <w:pStyle w:val="FrameContents"/>
                              <w:rPr>
                                <w:rFonts w:ascii="Franklin Gothic Medium" w:hAnsi="Franklin Gothic Medium"/>
                                <w:color w:val="333333"/>
                                <w:sz w:val="28"/>
                                <w:szCs w:val="28"/>
                                <w:lang w:val="ro-RO"/>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315CE55" id="Frame1" o:spid="_x0000_s1026" style="position:absolute;margin-left:37.85pt;margin-top:14.05pt;width:369.6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" stroked="f">
                <v:textbox>
                  <w:txbxContent>
                    <w:p w:rsidR="005B5600" w:rsidRDefault="009621E0">
                      <w:pPr>
                        <w:pStyle w:val="FrameContents"/>
                        <w:rPr>
                          <w:rFonts w:ascii="Franklin Gothic Medium" w:hAnsi="Franklin Gothic Medium"/>
                          <w:color w:val="333333"/>
                          <w:sz w:val="28"/>
                          <w:szCs w:val="28"/>
                          <w:lang w:val="ro-RO"/>
                        </w:rPr>
                      </w:pPr>
                      <w:proofErr w:type="spellStart"/>
                      <w:r>
                        <w:rPr>
                          <w:rFonts w:ascii="Franklin Gothic Medium" w:hAnsi="Franklin Gothic Medium"/>
                          <w:color w:val="333333"/>
                          <w:sz w:val="28"/>
                          <w:szCs w:val="28"/>
                          <w:lang w:val="fr-FR"/>
                        </w:rPr>
                        <w:t>Direcţia</w:t>
                      </w:r>
                      <w:proofErr w:type="spellEnd"/>
                      <w:r>
                        <w:rPr>
                          <w:rFonts w:ascii="Franklin Gothic Medium" w:hAnsi="Franklin Gothic Medium"/>
                          <w:color w:val="333333"/>
                          <w:sz w:val="28"/>
                          <w:szCs w:val="28"/>
                          <w:lang w:val="fr-FR"/>
                        </w:rPr>
                        <w:t xml:space="preserve"> </w:t>
                      </w:r>
                      <w:proofErr w:type="spellStart"/>
                      <w:r>
                        <w:rPr>
                          <w:rFonts w:ascii="Franklin Gothic Medium" w:hAnsi="Franklin Gothic Medium"/>
                          <w:color w:val="333333"/>
                          <w:sz w:val="28"/>
                          <w:szCs w:val="28"/>
                          <w:lang w:val="fr-FR"/>
                        </w:rPr>
                        <w:t>genera</w:t>
                      </w:r>
                      <w:proofErr w:type="spellEnd"/>
                      <w:r>
                        <w:rPr>
                          <w:rFonts w:ascii="Franklin Gothic Medium" w:hAnsi="Franklin Gothic Medium"/>
                          <w:color w:val="333333"/>
                          <w:sz w:val="28"/>
                          <w:szCs w:val="28"/>
                          <w:lang w:val="ro-RO"/>
                        </w:rPr>
                        <w:t>lă managementul resurselor umane</w:t>
                      </w:r>
                    </w:p>
                    <w:p w:rsidR="005B5600" w:rsidRDefault="00777A75">
                      <w:pPr>
                        <w:rPr>
                          <w:rFonts w:ascii="Trebuchet MS" w:hAnsi="Trebuchet MS" w:cs="Trebuchet MS"/>
                          <w:lang w:val="ro-RO"/>
                        </w:rPr>
                      </w:pPr>
                      <w:r>
                        <w:rPr>
                          <w:rFonts w:ascii="Trebuchet MS" w:hAnsi="Trebuchet MS" w:cs="Trebuchet MS"/>
                          <w:b/>
                          <w:bCs/>
                          <w:lang w:val="ro-RO"/>
                        </w:rPr>
                        <w:t>Nr. 391492</w:t>
                      </w:r>
                      <w:r w:rsidR="009621E0">
                        <w:rPr>
                          <w:rFonts w:ascii="Trebuchet MS" w:hAnsi="Trebuchet MS" w:cs="Trebuchet MS"/>
                          <w:b/>
                          <w:bCs/>
                          <w:lang w:val="ro-RO"/>
                        </w:rPr>
                        <w:t>/04.08.2023</w:t>
                      </w:r>
                    </w:p>
                    <w:p w:rsidR="005B5600" w:rsidRDefault="005B5600">
                      <w:pPr>
                        <w:pStyle w:val="FrameContents"/>
                        <w:rPr>
                          <w:rFonts w:ascii="Franklin Gothic Medium" w:hAnsi="Franklin Gothic Medium"/>
                          <w:color w:val="333333"/>
                          <w:sz w:val="28"/>
                          <w:szCs w:val="28"/>
                          <w:lang w:val="ro-RO"/>
                        </w:rPr>
                      </w:pPr>
                    </w:p>
                  </w:txbxContent>
                </v:textbox>
                <w10:wrap type="square"/>
              </v:rect>
            </w:pict>
          </mc:Fallback>
        </mc:AlternateContent>
      </w:r>
      <w:r w:rsidR="009621E0">
        <w:rPr>
          <w:rFonts w:ascii="Trebuchet MS" w:hAnsi="Trebuchet MS"/>
          <w:color w:val="333333"/>
          <w:spacing w:val="20"/>
          <w:sz w:val="24"/>
          <w:lang w:val="fr-FR"/>
        </w:rPr>
        <w:t xml:space="preserve">MINISTERUL FINANŢELOR </w:t>
      </w:r>
    </w:p>
    <w:p w:rsidR="005B5600" w:rsidRDefault="009621E0">
      <w:pPr>
        <w:pStyle w:val="Heading1"/>
        <w:ind w:left="1440"/>
        <w:rPr>
          <w:rFonts w:ascii="Trebuchet MS" w:hAnsi="Trebuchet MS"/>
          <w:sz w:val="24"/>
        </w:rPr>
      </w:pPr>
      <w:r>
        <w:rPr>
          <w:rFonts w:ascii="Trebuchet MS" w:hAnsi="Trebuchet MS"/>
          <w:color w:val="333333"/>
          <w:sz w:val="24"/>
          <w:lang w:val="fr-FR"/>
        </w:rPr>
        <w:t xml:space="preserve">      </w:t>
      </w:r>
    </w:p>
    <w:p w:rsidR="005B5600" w:rsidRDefault="009621E0">
      <w:pPr>
        <w:rPr>
          <w:rFonts w:ascii="Trebuchet MS" w:hAnsi="Trebuchet MS" w:cs="Trebuchet MS"/>
          <w:b/>
          <w:bCs/>
          <w:lang w:val="ro-RO"/>
        </w:rPr>
      </w:pPr>
      <w:r>
        <w:rPr>
          <w:rFonts w:ascii="Trebuchet MS" w:hAnsi="Trebuchet MS"/>
          <w:b/>
          <w:color w:val="333333"/>
          <w:lang w:val="fr-FR"/>
        </w:rPr>
        <w:t xml:space="preserve">  </w:t>
      </w:r>
      <w:r>
        <w:rPr>
          <w:rFonts w:ascii="Trebuchet MS" w:hAnsi="Trebuchet MS"/>
          <w:b/>
          <w:bCs/>
          <w:lang w:val="ro-RO"/>
        </w:rPr>
        <w:t xml:space="preserve">   </w:t>
      </w:r>
    </w:p>
    <w:p w:rsidR="006F5EC5" w:rsidRDefault="006F5EC5">
      <w:pPr>
        <w:jc w:val="center"/>
        <w:rPr>
          <w:rFonts w:ascii="Trebuchet MS" w:hAnsi="Trebuchet MS" w:cs="Trebuchet MS"/>
          <w:b/>
          <w:bCs/>
          <w:sz w:val="22"/>
          <w:szCs w:val="22"/>
          <w:lang w:val="ro-RO"/>
        </w:rPr>
      </w:pPr>
    </w:p>
    <w:p w:rsidR="00295FCC" w:rsidRDefault="00295FCC">
      <w:pPr>
        <w:jc w:val="center"/>
        <w:rPr>
          <w:rFonts w:ascii="Trebuchet MS" w:hAnsi="Trebuchet MS" w:cs="Trebuchet MS"/>
          <w:b/>
          <w:bCs/>
          <w:sz w:val="22"/>
          <w:szCs w:val="22"/>
          <w:lang w:val="ro-RO"/>
        </w:rPr>
      </w:pPr>
    </w:p>
    <w:p w:rsidR="00295FCC" w:rsidRDefault="00295FCC">
      <w:pPr>
        <w:jc w:val="center"/>
        <w:rPr>
          <w:rFonts w:ascii="Trebuchet MS" w:hAnsi="Trebuchet MS" w:cs="Trebuchet MS"/>
          <w:b/>
          <w:bCs/>
          <w:sz w:val="22"/>
          <w:szCs w:val="22"/>
          <w:lang w:val="ro-RO"/>
        </w:rPr>
      </w:pPr>
    </w:p>
    <w:p w:rsidR="005B5600" w:rsidRDefault="009621E0">
      <w:pPr>
        <w:jc w:val="center"/>
        <w:rPr>
          <w:rFonts w:ascii="Trebuchet MS" w:hAnsi="Trebuchet MS" w:cs="Trebuchet MS"/>
          <w:b/>
          <w:bCs/>
          <w:sz w:val="22"/>
          <w:szCs w:val="22"/>
          <w:lang w:val="ro-RO"/>
        </w:rPr>
      </w:pPr>
      <w:r>
        <w:rPr>
          <w:rFonts w:ascii="Trebuchet MS" w:hAnsi="Trebuchet MS" w:cs="Trebuchet MS"/>
          <w:b/>
          <w:bCs/>
          <w:sz w:val="22"/>
          <w:szCs w:val="22"/>
          <w:lang w:val="ro-RO"/>
        </w:rPr>
        <w:t>ANUNȚ</w:t>
      </w:r>
    </w:p>
    <w:p w:rsidR="005B5600" w:rsidRDefault="005B5600">
      <w:pPr>
        <w:jc w:val="center"/>
        <w:rPr>
          <w:rFonts w:ascii="Trebuchet MS" w:hAnsi="Trebuchet MS" w:cs="Trebuchet MS"/>
          <w:b/>
          <w:bCs/>
          <w:sz w:val="22"/>
          <w:szCs w:val="22"/>
          <w:lang w:val="ro-RO"/>
        </w:rPr>
      </w:pPr>
    </w:p>
    <w:p w:rsidR="005B5600" w:rsidRDefault="009621E0">
      <w:pPr>
        <w:jc w:val="center"/>
        <w:rPr>
          <w:rFonts w:ascii="Trebuchet MS" w:hAnsi="Trebuchet MS" w:cs="Trebuchet MS"/>
          <w:b/>
          <w:bCs/>
          <w:i/>
          <w:iCs/>
          <w:sz w:val="22"/>
          <w:szCs w:val="22"/>
          <w:lang w:val="ro-RO"/>
        </w:rPr>
      </w:pPr>
      <w:r>
        <w:rPr>
          <w:rFonts w:ascii="Trebuchet MS" w:hAnsi="Trebuchet MS" w:cs="Trebuchet MS"/>
          <w:b/>
          <w:bCs/>
          <w:sz w:val="22"/>
          <w:szCs w:val="22"/>
          <w:lang w:val="ro-RO"/>
        </w:rPr>
        <w:tab/>
      </w:r>
      <w:r>
        <w:rPr>
          <w:rFonts w:ascii="Trebuchet MS" w:hAnsi="Trebuchet MS" w:cs="Trebuchet MS"/>
          <w:b/>
          <w:bCs/>
          <w:i/>
          <w:iCs/>
          <w:sz w:val="22"/>
          <w:szCs w:val="22"/>
          <w:lang w:val="ro-RO"/>
        </w:rPr>
        <w:t>Ministerul Finanțelor cu sediul în Bd. Libertății nr.</w:t>
      </w:r>
      <w:r w:rsidR="00E27EAD">
        <w:rPr>
          <w:rFonts w:ascii="Trebuchet MS" w:hAnsi="Trebuchet MS" w:cs="Trebuchet MS"/>
          <w:b/>
          <w:bCs/>
          <w:i/>
          <w:iCs/>
          <w:sz w:val="22"/>
          <w:szCs w:val="22"/>
          <w:lang w:val="ro-RO"/>
        </w:rPr>
        <w:t xml:space="preserve"> </w:t>
      </w:r>
      <w:r>
        <w:rPr>
          <w:rFonts w:ascii="Trebuchet MS" w:hAnsi="Trebuchet MS" w:cs="Trebuchet MS"/>
          <w:b/>
          <w:bCs/>
          <w:i/>
          <w:iCs/>
          <w:sz w:val="22"/>
          <w:szCs w:val="22"/>
          <w:lang w:val="ro-RO"/>
        </w:rPr>
        <w:t xml:space="preserve">16, sector 5, organizează </w:t>
      </w:r>
      <w:r>
        <w:rPr>
          <w:rFonts w:ascii="Trebuchet MS" w:hAnsi="Trebuchet MS" w:cs="Trebuchet MS"/>
          <w:b/>
          <w:bCs/>
          <w:i/>
          <w:sz w:val="22"/>
          <w:szCs w:val="22"/>
          <w:lang w:val="ro-RO"/>
        </w:rPr>
        <w:t xml:space="preserve">etapa de selecție a proiectului – pilot pentru ocuparea </w:t>
      </w:r>
      <w:r>
        <w:rPr>
          <w:rFonts w:ascii="Trebuchet MS" w:hAnsi="Trebuchet MS" w:cs="Trebuchet MS"/>
          <w:b/>
          <w:bCs/>
          <w:i/>
          <w:iCs/>
          <w:sz w:val="22"/>
          <w:szCs w:val="22"/>
          <w:lang w:val="ro-RO"/>
        </w:rPr>
        <w:t xml:space="preserve">funcţiilor publice de execuţie vacante de expert clasa I, grad profesional debutant (2 posturi) la Direcția generală de </w:t>
      </w:r>
      <w:r w:rsidR="00E27EAD">
        <w:rPr>
          <w:rFonts w:ascii="Trebuchet MS" w:hAnsi="Trebuchet MS" w:cs="Trebuchet MS"/>
          <w:b/>
          <w:bCs/>
          <w:i/>
          <w:iCs/>
          <w:sz w:val="22"/>
          <w:szCs w:val="22"/>
          <w:lang w:val="ro-RO"/>
        </w:rPr>
        <w:t>inspecție economico-financiară – Serviciul de inspecție economico-financiară I și Serviciul de inspecție economico-financiară II</w:t>
      </w:r>
    </w:p>
    <w:p w:rsidR="005B5600" w:rsidRDefault="005B5600">
      <w:pPr>
        <w:rPr>
          <w:rFonts w:ascii="Trebuchet MS" w:hAnsi="Trebuchet MS" w:cs="Trebuchet MS"/>
          <w:b/>
          <w:bCs/>
          <w:i/>
          <w:iCs/>
          <w:sz w:val="22"/>
          <w:szCs w:val="22"/>
          <w:lang w:val="ro-RO"/>
        </w:rPr>
      </w:pPr>
    </w:p>
    <w:p w:rsidR="005B5600" w:rsidRDefault="009621E0">
      <w:pPr>
        <w:rPr>
          <w:rFonts w:ascii="Trebuchet MS" w:hAnsi="Trebuchet MS" w:cs="Trebuchet MS"/>
          <w:sz w:val="22"/>
          <w:szCs w:val="22"/>
        </w:rPr>
      </w:pPr>
      <w:r>
        <w:rPr>
          <w:rFonts w:ascii="Trebuchet MS" w:hAnsi="Trebuchet MS" w:cs="Trebuchet MS"/>
          <w:b/>
          <w:bCs/>
          <w:sz w:val="22"/>
          <w:szCs w:val="22"/>
          <w:lang w:val="ro-RO"/>
        </w:rPr>
        <w:t>Tip concurs:</w:t>
      </w:r>
    </w:p>
    <w:p w:rsidR="005B5600" w:rsidRDefault="009621E0">
      <w:pPr>
        <w:jc w:val="both"/>
        <w:rPr>
          <w:rFonts w:ascii="Trebuchet MS" w:hAnsi="Trebuchet MS" w:cs="Trebuchet MS"/>
          <w:sz w:val="22"/>
          <w:szCs w:val="22"/>
        </w:rPr>
      </w:pPr>
      <w:r>
        <w:rPr>
          <w:rFonts w:ascii="Trebuchet MS" w:hAnsi="Trebuchet MS" w:cs="Trebuchet MS"/>
          <w:sz w:val="22"/>
          <w:szCs w:val="22"/>
          <w:lang w:val="ro-RO"/>
        </w:rPr>
        <w:t>Selecție funcții publice de execuție vacante perioadă nedeterminată, normă întreagă, durata normală a timpului de muncă de 8 ore/zi, 40 ore/săptămână.</w:t>
      </w:r>
    </w:p>
    <w:p w:rsidR="005B5600" w:rsidRDefault="005B5600">
      <w:pPr>
        <w:rPr>
          <w:rFonts w:ascii="Trebuchet MS" w:hAnsi="Trebuchet MS" w:cs="Trebuchet MS"/>
          <w:sz w:val="22"/>
          <w:szCs w:val="22"/>
          <w:lang w:val="ro-RO"/>
        </w:rPr>
      </w:pPr>
    </w:p>
    <w:p w:rsidR="005B5600" w:rsidRDefault="009621E0">
      <w:pPr>
        <w:jc w:val="both"/>
        <w:rPr>
          <w:rFonts w:ascii="Trebuchet MS" w:hAnsi="Trebuchet MS" w:cs="Trebuchet MS"/>
          <w:color w:val="000000"/>
          <w:sz w:val="22"/>
          <w:szCs w:val="22"/>
        </w:rPr>
      </w:pPr>
      <w:r>
        <w:rPr>
          <w:rFonts w:ascii="Trebuchet MS" w:hAnsi="Trebuchet MS" w:cs="Trebuchet MS"/>
          <w:b/>
          <w:bCs/>
          <w:color w:val="000000"/>
          <w:sz w:val="22"/>
          <w:szCs w:val="22"/>
          <w:lang w:val="ro-RO"/>
        </w:rPr>
        <w:t>Date desfășurare concurs:</w:t>
      </w:r>
    </w:p>
    <w:p w:rsidR="005B5600" w:rsidRPr="0015480A" w:rsidRDefault="0015480A">
      <w:pPr>
        <w:jc w:val="both"/>
        <w:rPr>
          <w:rFonts w:ascii="Trebuchet MS" w:hAnsi="Trebuchet MS" w:cs="Trebuchet MS"/>
          <w:color w:val="000000"/>
          <w:kern w:val="0"/>
          <w:lang w:val="ro-RO" w:eastAsia="en-US" w:bidi="ar-SA"/>
        </w:rPr>
      </w:pPr>
      <w:r w:rsidRPr="0015480A">
        <w:rPr>
          <w:rFonts w:ascii="Trebuchet MS" w:hAnsi="Trebuchet MS" w:cs="Trebuchet MS"/>
          <w:color w:val="000000"/>
          <w:kern w:val="0"/>
          <w:lang w:val="ro-RO" w:eastAsia="en-US" w:bidi="ar-SA"/>
        </w:rPr>
        <w:t xml:space="preserve">Dosarele de înscriere la concurs se depun prin intermediul platformei informatice de concurs ( </w:t>
      </w:r>
      <w:hyperlink r:id="rId7" w:history="1">
        <w:r w:rsidRPr="0015480A">
          <w:rPr>
            <w:rFonts w:cs="Liberation Serif"/>
            <w:color w:val="0000FF"/>
            <w:kern w:val="0"/>
            <w:u w:val="single"/>
            <w:lang w:val="ro-RO" w:eastAsia="en-US" w:bidi="ar-SA"/>
          </w:rPr>
          <w:t>https://concurs-pilot.anfp.gov.ro/</w:t>
        </w:r>
      </w:hyperlink>
      <w:r w:rsidRPr="0015480A">
        <w:rPr>
          <w:rFonts w:cs="Liberation Serif"/>
          <w:color w:val="0000FF"/>
          <w:kern w:val="0"/>
          <w:u w:val="single"/>
          <w:lang w:val="ro-RO" w:eastAsia="en-US" w:bidi="ar-SA"/>
        </w:rPr>
        <w:t xml:space="preserve"> </w:t>
      </w:r>
      <w:r w:rsidRPr="0015480A">
        <w:rPr>
          <w:rFonts w:cs="Liberation Serif"/>
          <w:color w:val="000000"/>
          <w:kern w:val="0"/>
          <w:lang w:val="ro-RO" w:eastAsia="en-US" w:bidi="ar-SA"/>
        </w:rPr>
        <w:t xml:space="preserve">) </w:t>
      </w:r>
      <w:r w:rsidRPr="0015480A">
        <w:rPr>
          <w:rFonts w:ascii="Trebuchet MS" w:hAnsi="Trebuchet MS" w:cs="Trebuchet MS"/>
          <w:color w:val="000000"/>
          <w:kern w:val="0"/>
          <w:lang w:val="ro-RO" w:eastAsia="en-US" w:bidi="ar-SA"/>
        </w:rPr>
        <w:t>în perioada 04.08 –04.09.2023, inclusiv.</w:t>
      </w:r>
      <w:bookmarkStart w:id="0" w:name="_GoBack"/>
      <w:bookmarkEnd w:id="0"/>
    </w:p>
    <w:p w:rsidR="0015480A" w:rsidRDefault="0015480A">
      <w:pPr>
        <w:jc w:val="both"/>
        <w:rPr>
          <w:rFonts w:ascii="Trebuchet MS" w:hAnsi="Trebuchet MS" w:cs="Trebuchet MS"/>
          <w:color w:val="000000"/>
          <w:sz w:val="22"/>
          <w:szCs w:val="22"/>
          <w:lang w:val="ro-RO"/>
        </w:rPr>
      </w:pPr>
    </w:p>
    <w:p w:rsidR="005B5600" w:rsidRDefault="009621E0">
      <w:pPr>
        <w:jc w:val="both"/>
        <w:rPr>
          <w:rFonts w:ascii="Trebuchet MS" w:hAnsi="Trebuchet MS" w:cs="Trebuchet MS"/>
          <w:color w:val="000000"/>
          <w:sz w:val="22"/>
          <w:szCs w:val="22"/>
          <w:lang w:val="ro-RO"/>
        </w:rPr>
      </w:pPr>
      <w:r>
        <w:rPr>
          <w:rFonts w:ascii="Trebuchet MS" w:hAnsi="Trebuchet MS" w:cs="Trebuchet MS"/>
          <w:color w:val="000000"/>
          <w:sz w:val="22"/>
          <w:szCs w:val="22"/>
          <w:lang w:val="ro-RO"/>
        </w:rPr>
        <w:t>Modalitatea de înscriere la etapa de selecţie a proiectului-pilot</w:t>
      </w:r>
    </w:p>
    <w:p w:rsidR="005B5600" w:rsidRDefault="005B5600">
      <w:pPr>
        <w:jc w:val="both"/>
        <w:rPr>
          <w:rFonts w:ascii="Trebuchet MS" w:hAnsi="Trebuchet MS" w:cs="Trebuchet MS"/>
          <w:color w:val="000000"/>
          <w:sz w:val="22"/>
          <w:szCs w:val="22"/>
          <w:lang w:val="ro-RO"/>
        </w:rPr>
      </w:pPr>
    </w:p>
    <w:p w:rsidR="005B5600" w:rsidRDefault="009621E0">
      <w:pPr>
        <w:jc w:val="both"/>
        <w:rPr>
          <w:rFonts w:ascii="Trebuchet MS" w:hAnsi="Trebuchet MS" w:cs="Trebuchet MS"/>
          <w:color w:val="000000"/>
          <w:sz w:val="22"/>
          <w:szCs w:val="22"/>
          <w:lang w:val="ro-RO"/>
        </w:rPr>
      </w:pPr>
      <w:r>
        <w:rPr>
          <w:rFonts w:ascii="Trebuchet MS" w:hAnsi="Trebuchet MS" w:cs="Trebuchet MS"/>
          <w:color w:val="000000"/>
          <w:sz w:val="22"/>
          <w:szCs w:val="22"/>
          <w:lang w:val="ro-RO"/>
        </w:rPr>
        <w:t>În vederea participării la etapa de selecţie a proiectului-pilot, în termen de 20 de zile lucrătoare de la data publicării anunţului, candidaţii constituie dosarul de concurs exclusiv în format electronic, prin intermediul platformei informatice de concurs prevăzută la art. 2 lit. o) din Anexa 9 la O.U.G. nr. 57/2019, cu modificările și completările ulterioare.</w:t>
      </w:r>
    </w:p>
    <w:p w:rsidR="005B5600" w:rsidRDefault="005B5600">
      <w:pPr>
        <w:jc w:val="both"/>
        <w:rPr>
          <w:rFonts w:ascii="Trebuchet MS" w:hAnsi="Trebuchet MS" w:cs="Trebuchet MS"/>
          <w:color w:val="000000"/>
          <w:sz w:val="22"/>
          <w:szCs w:val="22"/>
          <w:lang w:val="ro-RO"/>
        </w:rPr>
      </w:pPr>
    </w:p>
    <w:p w:rsidR="005B5600" w:rsidRDefault="009621E0">
      <w:pPr>
        <w:jc w:val="both"/>
        <w:rPr>
          <w:rFonts w:ascii="Trebuchet MS" w:hAnsi="Trebuchet MS" w:cs="Trebuchet MS"/>
          <w:color w:val="000000"/>
          <w:sz w:val="22"/>
          <w:szCs w:val="22"/>
          <w:lang w:val="ro-RO"/>
        </w:rPr>
      </w:pPr>
      <w:r>
        <w:rPr>
          <w:rFonts w:ascii="Trebuchet MS" w:hAnsi="Trebuchet MS" w:cs="Trebuchet MS"/>
          <w:color w:val="000000"/>
          <w:sz w:val="22"/>
          <w:szCs w:val="22"/>
          <w:lang w:val="ro-RO"/>
        </w:rPr>
        <w:t>Constituirea dosarului de concurs se face prin încărcarea documentelor aflate în profilul individual al candidatului din platforma informatică de concurs la secţiunile predefinite în acest scop.</w:t>
      </w:r>
    </w:p>
    <w:p w:rsidR="005B5600" w:rsidRDefault="009621E0">
      <w:pPr>
        <w:jc w:val="both"/>
        <w:rPr>
          <w:rFonts w:ascii="Trebuchet MS" w:hAnsi="Trebuchet MS" w:cs="Trebuchet MS"/>
          <w:sz w:val="22"/>
          <w:szCs w:val="22"/>
        </w:rPr>
      </w:pPr>
      <w:r>
        <w:rPr>
          <w:rFonts w:ascii="Trebuchet MS" w:hAnsi="Trebuchet MS" w:cs="Trebuchet MS"/>
          <w:sz w:val="22"/>
          <w:szCs w:val="22"/>
          <w:lang w:val="ro-RO"/>
        </w:rPr>
        <w:br/>
      </w:r>
      <w:r>
        <w:rPr>
          <w:rFonts w:ascii="Trebuchet MS" w:hAnsi="Trebuchet MS" w:cs="Trebuchet MS"/>
          <w:b/>
          <w:bCs/>
          <w:sz w:val="22"/>
          <w:szCs w:val="22"/>
          <w:lang w:val="ro-RO"/>
        </w:rPr>
        <w:t>Data și ora desfășurării probei scrise a concursului</w:t>
      </w:r>
      <w:r>
        <w:rPr>
          <w:rFonts w:ascii="Trebuchet MS" w:hAnsi="Trebuchet MS" w:cs="Trebuchet MS"/>
          <w:sz w:val="22"/>
          <w:szCs w:val="22"/>
          <w:lang w:val="ro-RO"/>
        </w:rPr>
        <w:t xml:space="preserve">: </w:t>
      </w:r>
      <w:r>
        <w:rPr>
          <w:rFonts w:ascii="Trebuchet MS" w:hAnsi="Trebuchet MS" w:cs="Trebuchet MS"/>
          <w:b/>
          <w:bCs/>
          <w:sz w:val="22"/>
          <w:szCs w:val="22"/>
          <w:lang w:val="ro-RO"/>
        </w:rPr>
        <w:t>18.09.</w:t>
      </w:r>
      <w:r>
        <w:rPr>
          <w:rFonts w:ascii="Trebuchet MS" w:hAnsi="Trebuchet MS" w:cs="Trebuchet MS"/>
          <w:b/>
          <w:sz w:val="22"/>
          <w:szCs w:val="22"/>
          <w:lang w:val="ro-RO"/>
        </w:rPr>
        <w:t>2023, ora.10:00 la sediul Ministerului Finanțelor, Bd. Libertății nr.</w:t>
      </w:r>
      <w:r w:rsidR="008F2180">
        <w:rPr>
          <w:rFonts w:ascii="Trebuchet MS" w:hAnsi="Trebuchet MS" w:cs="Trebuchet MS"/>
          <w:b/>
          <w:sz w:val="22"/>
          <w:szCs w:val="22"/>
          <w:lang w:val="ro-RO"/>
        </w:rPr>
        <w:t xml:space="preserve"> </w:t>
      </w:r>
      <w:r>
        <w:rPr>
          <w:rFonts w:ascii="Trebuchet MS" w:hAnsi="Trebuchet MS" w:cs="Trebuchet MS"/>
          <w:b/>
          <w:sz w:val="22"/>
          <w:szCs w:val="22"/>
          <w:lang w:val="ro-RO"/>
        </w:rPr>
        <w:t>16, sector 5, București;</w:t>
      </w:r>
    </w:p>
    <w:p w:rsidR="005B5600" w:rsidRDefault="009621E0">
      <w:pPr>
        <w:jc w:val="both"/>
        <w:rPr>
          <w:rFonts w:ascii="Trebuchet MS" w:hAnsi="Trebuchet MS" w:cs="Trebuchet MS"/>
          <w:sz w:val="22"/>
          <w:szCs w:val="22"/>
        </w:rPr>
      </w:pPr>
      <w:r>
        <w:rPr>
          <w:rFonts w:ascii="Trebuchet MS" w:hAnsi="Trebuchet MS" w:cs="Trebuchet MS"/>
          <w:sz w:val="22"/>
          <w:szCs w:val="22"/>
          <w:lang w:val="ro-RO"/>
        </w:rPr>
        <w:br/>
      </w:r>
      <w:r>
        <w:rPr>
          <w:rFonts w:ascii="Trebuchet MS" w:hAnsi="Trebuchet MS" w:cs="Trebuchet MS"/>
          <w:b/>
          <w:bCs/>
          <w:sz w:val="22"/>
          <w:szCs w:val="22"/>
          <w:lang w:val="ro-RO"/>
        </w:rPr>
        <w:t>Data și ora desfășurării intervi</w:t>
      </w:r>
      <w:r>
        <w:rPr>
          <w:rFonts w:ascii="Trebuchet MS" w:hAnsi="Trebuchet MS" w:cs="Trebuchet MS"/>
          <w:b/>
          <w:sz w:val="22"/>
          <w:szCs w:val="22"/>
          <w:lang w:val="ro-RO"/>
        </w:rPr>
        <w:t>ului</w:t>
      </w:r>
      <w:r>
        <w:rPr>
          <w:rFonts w:ascii="Trebuchet MS" w:hAnsi="Trebuchet MS" w:cs="Trebuchet MS"/>
          <w:b/>
          <w:color w:val="000000"/>
          <w:sz w:val="22"/>
          <w:szCs w:val="22"/>
          <w:lang w:val="ro-RO"/>
        </w:rPr>
        <w:t xml:space="preserve"> </w:t>
      </w:r>
      <w:r>
        <w:rPr>
          <w:rFonts w:ascii="Trebuchet MS" w:hAnsi="Trebuchet MS" w:cs="Trebuchet MS"/>
          <w:sz w:val="22"/>
          <w:szCs w:val="22"/>
          <w:lang w:val="ro-RO"/>
        </w:rPr>
        <w:t>vor fi afișate odată cu rezultatele la proba scrisă.</w:t>
      </w:r>
    </w:p>
    <w:p w:rsidR="005B5600" w:rsidRDefault="005B5600">
      <w:pPr>
        <w:ind w:firstLine="709"/>
        <w:jc w:val="both"/>
        <w:rPr>
          <w:rFonts w:ascii="Trebuchet MS" w:eastAsia="Arial" w:hAnsi="Trebuchet MS" w:cs="Trebuchet MS"/>
          <w:sz w:val="22"/>
          <w:szCs w:val="22"/>
          <w:lang w:val="ro-RO" w:eastAsia="en-US"/>
        </w:rPr>
      </w:pPr>
    </w:p>
    <w:p w:rsidR="005B5600" w:rsidRDefault="009621E0">
      <w:pPr>
        <w:ind w:firstLine="720"/>
        <w:jc w:val="both"/>
        <w:rPr>
          <w:rFonts w:ascii="Trebuchet MS" w:hAnsi="Trebuchet MS" w:cs="Trebuchet MS"/>
          <w:b/>
          <w:bCs/>
          <w:iCs/>
          <w:sz w:val="22"/>
          <w:szCs w:val="22"/>
          <w:lang w:val="ro-RO"/>
        </w:rPr>
      </w:pPr>
      <w:r>
        <w:rPr>
          <w:rFonts w:ascii="Trebuchet MS" w:hAnsi="Trebuchet MS" w:cs="Trebuchet MS"/>
          <w:b/>
          <w:bCs/>
          <w:i/>
          <w:sz w:val="22"/>
          <w:szCs w:val="22"/>
          <w:lang w:val="ro-RO" w:eastAsia="en-US"/>
        </w:rPr>
        <w:t>Condiţiile de participare la concurs pentru ocuparea funcţiei publice de execuție vacantă de expert clasa I, grad profesional debutant (1 post)</w:t>
      </w:r>
      <w:r w:rsidR="00A20630">
        <w:rPr>
          <w:rFonts w:ascii="Trebuchet MS" w:hAnsi="Trebuchet MS" w:cs="Trebuchet MS"/>
          <w:b/>
          <w:bCs/>
          <w:i/>
          <w:sz w:val="22"/>
          <w:szCs w:val="22"/>
          <w:lang w:val="ro-RO" w:eastAsia="en-US"/>
        </w:rPr>
        <w:t xml:space="preserve"> la Serviciul de inspecție economico-financiară I</w:t>
      </w:r>
      <w:r>
        <w:rPr>
          <w:rFonts w:ascii="Trebuchet MS" w:hAnsi="Trebuchet MS" w:cs="Trebuchet MS"/>
          <w:b/>
          <w:bCs/>
          <w:i/>
          <w:sz w:val="22"/>
          <w:szCs w:val="22"/>
          <w:lang w:val="ro-RO" w:eastAsia="en-US"/>
        </w:rPr>
        <w:t xml:space="preserve"> -</w:t>
      </w:r>
      <w:r>
        <w:rPr>
          <w:rFonts w:ascii="Trebuchet MS" w:hAnsi="Trebuchet MS" w:cs="Trebuchet MS"/>
          <w:b/>
          <w:bCs/>
          <w:iCs/>
          <w:sz w:val="22"/>
          <w:szCs w:val="22"/>
          <w:lang w:val="ro-RO" w:eastAsia="en-US"/>
        </w:rPr>
        <w:t xml:space="preserve"> ID </w:t>
      </w:r>
      <w:r w:rsidR="002A56FC" w:rsidRPr="002A56FC">
        <w:rPr>
          <w:rFonts w:ascii="Trebuchet MS" w:hAnsi="Trebuchet MS" w:cs="Trebuchet MS"/>
          <w:b/>
          <w:bCs/>
          <w:iCs/>
          <w:sz w:val="22"/>
          <w:szCs w:val="22"/>
          <w:lang w:val="ro-RO" w:eastAsia="en-US"/>
        </w:rPr>
        <w:t>324093</w:t>
      </w:r>
      <w:r>
        <w:rPr>
          <w:rFonts w:ascii="Trebuchet MS" w:hAnsi="Trebuchet MS" w:cs="Trebuchet MS"/>
          <w:b/>
          <w:iCs/>
          <w:sz w:val="22"/>
          <w:szCs w:val="22"/>
          <w:lang w:val="ro-RO" w:eastAsia="ro-RO"/>
        </w:rPr>
        <w:t>:</w:t>
      </w:r>
    </w:p>
    <w:p w:rsidR="005B5600" w:rsidRDefault="009621E0">
      <w:pPr>
        <w:pStyle w:val="ListParagraph"/>
        <w:tabs>
          <w:tab w:val="center" w:pos="4536"/>
          <w:tab w:val="right" w:pos="9072"/>
        </w:tabs>
        <w:ind w:left="0"/>
        <w:jc w:val="both"/>
        <w:rPr>
          <w:rFonts w:ascii="Trebuchet MS" w:hAnsi="Trebuchet MS" w:cs="Trebuchet MS"/>
          <w:sz w:val="22"/>
          <w:szCs w:val="22"/>
          <w:lang w:val="ro-RO"/>
        </w:rPr>
      </w:pPr>
      <w:r>
        <w:rPr>
          <w:rFonts w:ascii="Trebuchet MS" w:hAnsi="Trebuchet MS" w:cs="Trebuchet MS"/>
          <w:sz w:val="22"/>
          <w:szCs w:val="22"/>
        </w:rPr>
        <w:t xml:space="preserve">- studii universitare de licență absolvite cu diplomă de licență sau echivalentă, în domeniul  științelor </w:t>
      </w:r>
      <w:r>
        <w:rPr>
          <w:rFonts w:ascii="Trebuchet MS" w:hAnsi="Trebuchet MS" w:cs="Trebuchet MS"/>
          <w:sz w:val="22"/>
          <w:szCs w:val="22"/>
          <w:lang w:val="ro-RO"/>
        </w:rPr>
        <w:t>economice</w:t>
      </w:r>
      <w:r w:rsidR="001B0A79">
        <w:rPr>
          <w:rFonts w:ascii="Trebuchet MS" w:hAnsi="Trebuchet MS" w:cs="Trebuchet MS"/>
          <w:sz w:val="22"/>
          <w:szCs w:val="22"/>
          <w:lang w:val="ro-RO"/>
        </w:rPr>
        <w:t xml:space="preserve"> sau juridice</w:t>
      </w:r>
      <w:r>
        <w:rPr>
          <w:rFonts w:ascii="Trebuchet MS" w:hAnsi="Trebuchet MS" w:cs="Trebuchet MS"/>
          <w:sz w:val="22"/>
          <w:szCs w:val="22"/>
        </w:rPr>
        <w:t xml:space="preserve">, </w:t>
      </w:r>
    </w:p>
    <w:p w:rsidR="005B5600" w:rsidRDefault="009621E0">
      <w:pPr>
        <w:pStyle w:val="ListParagraph"/>
        <w:tabs>
          <w:tab w:val="center" w:pos="4536"/>
          <w:tab w:val="right" w:pos="9072"/>
        </w:tabs>
        <w:ind w:left="143" w:hangingChars="65" w:hanging="143"/>
        <w:jc w:val="both"/>
        <w:rPr>
          <w:rFonts w:ascii="Trebuchet MS" w:hAnsi="Trebuchet MS" w:cs="Trebuchet MS"/>
          <w:sz w:val="22"/>
          <w:szCs w:val="22"/>
          <w:lang w:val="ro-RO"/>
        </w:rPr>
      </w:pPr>
      <w:r>
        <w:rPr>
          <w:rFonts w:ascii="Trebuchet MS" w:hAnsi="Trebuchet MS" w:cs="Trebuchet MS"/>
          <w:sz w:val="22"/>
          <w:szCs w:val="22"/>
          <w:lang w:val="ro-RO"/>
        </w:rPr>
        <w:t xml:space="preserve">- vechime în specialitatea studiilor - 0 ani; </w:t>
      </w:r>
    </w:p>
    <w:p w:rsidR="005B5600" w:rsidRDefault="005B5600">
      <w:pPr>
        <w:pStyle w:val="Header"/>
        <w:tabs>
          <w:tab w:val="clear" w:pos="4680"/>
          <w:tab w:val="clear" w:pos="9360"/>
        </w:tabs>
        <w:jc w:val="both"/>
        <w:rPr>
          <w:rFonts w:ascii="Trebuchet MS" w:hAnsi="Trebuchet MS" w:cs="Trebuchet MS"/>
          <w:b/>
          <w:bCs/>
          <w:sz w:val="22"/>
          <w:szCs w:val="22"/>
          <w:lang w:val="ro-RO" w:eastAsia="en-US"/>
        </w:rPr>
      </w:pPr>
    </w:p>
    <w:p w:rsidR="007523BD" w:rsidRDefault="009621E0" w:rsidP="007523BD">
      <w:pPr>
        <w:ind w:firstLine="720"/>
        <w:jc w:val="both"/>
        <w:rPr>
          <w:rFonts w:ascii="Trebuchet MS" w:hAnsi="Trebuchet MS" w:cs="Trebuchet MS"/>
          <w:i/>
          <w:sz w:val="22"/>
          <w:szCs w:val="22"/>
        </w:rPr>
      </w:pPr>
      <w:r>
        <w:rPr>
          <w:rFonts w:ascii="Trebuchet MS" w:hAnsi="Trebuchet MS" w:cs="Trebuchet MS"/>
          <w:b/>
          <w:bCs/>
          <w:sz w:val="22"/>
          <w:szCs w:val="22"/>
          <w:lang w:val="ro-RO" w:eastAsia="en-US"/>
        </w:rPr>
        <w:t>Atribuțiile postului</w:t>
      </w:r>
      <w:r w:rsidRPr="004305F7">
        <w:rPr>
          <w:rFonts w:ascii="Trebuchet MS" w:hAnsi="Trebuchet MS" w:cs="Trebuchet MS"/>
          <w:b/>
          <w:i/>
          <w:sz w:val="22"/>
          <w:szCs w:val="22"/>
          <w:lang w:val="ro-RO" w:eastAsia="ro-RO"/>
        </w:rPr>
        <w:t xml:space="preserve"> </w:t>
      </w:r>
    </w:p>
    <w:p w:rsidR="005B5600" w:rsidRDefault="005B5600">
      <w:pPr>
        <w:ind w:firstLine="720"/>
        <w:jc w:val="both"/>
        <w:rPr>
          <w:rFonts w:ascii="Trebuchet MS" w:hAnsi="Trebuchet MS" w:cs="Trebuchet MS"/>
          <w:i/>
          <w:sz w:val="22"/>
          <w:szCs w:val="22"/>
        </w:rPr>
      </w:pPr>
    </w:p>
    <w:p w:rsidR="00A20630" w:rsidRPr="00CF13E3" w:rsidRDefault="00A20630" w:rsidP="00A20630">
      <w:pPr>
        <w:ind w:left="3" w:hanging="3"/>
        <w:jc w:val="both"/>
        <w:rPr>
          <w:rFonts w:ascii="Trebuchet MS" w:hAnsi="Trebuchet MS"/>
          <w:bCs/>
          <w:sz w:val="22"/>
          <w:lang w:val="ro-RO"/>
        </w:rPr>
      </w:pPr>
      <w:r w:rsidRPr="00CF13E3">
        <w:rPr>
          <w:rFonts w:ascii="Trebuchet MS" w:hAnsi="Trebuchet MS" w:cs="Trebuchet MS"/>
          <w:bCs/>
          <w:sz w:val="22"/>
          <w:szCs w:val="22"/>
          <w:lang w:val="ro-RO"/>
        </w:rPr>
        <w:t>1.</w:t>
      </w:r>
      <w:r w:rsidRPr="00CF13E3">
        <w:rPr>
          <w:rFonts w:ascii="Trebuchet MS" w:hAnsi="Trebuchet MS"/>
          <w:lang w:val="ro-RO"/>
        </w:rPr>
        <w:t xml:space="preserve"> </w:t>
      </w:r>
      <w:r w:rsidRPr="00CF13E3">
        <w:rPr>
          <w:rFonts w:ascii="Trebuchet MS" w:hAnsi="Trebuchet MS" w:cs="Trebuchet MS"/>
          <w:bCs/>
          <w:sz w:val="22"/>
          <w:szCs w:val="22"/>
          <w:lang w:val="ro-RO"/>
        </w:rPr>
        <w:t>Participă la efectuarea de acțiuni de control, în vederea îndeplinirii obiectivelor inspecției economico-financiare conform atribuțiilor organelor de inspecție economico-financiară, în conformitate cu prevederile legale.</w:t>
      </w:r>
    </w:p>
    <w:p w:rsidR="00A20630" w:rsidRPr="00CF13E3" w:rsidRDefault="00A20630" w:rsidP="00A20630">
      <w:pPr>
        <w:ind w:left="3" w:hanging="3"/>
        <w:jc w:val="both"/>
        <w:rPr>
          <w:rFonts w:ascii="Trebuchet MS" w:hAnsi="Trebuchet MS"/>
          <w:bCs/>
          <w:sz w:val="22"/>
          <w:lang w:val="ro-RO"/>
        </w:rPr>
      </w:pPr>
      <w:r w:rsidRPr="00CF13E3">
        <w:rPr>
          <w:rFonts w:ascii="Trebuchet MS" w:hAnsi="Trebuchet MS" w:cs="Trebuchet MS"/>
          <w:bCs/>
          <w:sz w:val="22"/>
          <w:szCs w:val="22"/>
          <w:lang w:val="ro-RO"/>
        </w:rPr>
        <w:t>2.</w:t>
      </w:r>
      <w:r w:rsidRPr="00CF13E3">
        <w:rPr>
          <w:lang w:val="ro-RO"/>
        </w:rPr>
        <w:t xml:space="preserve"> </w:t>
      </w:r>
      <w:r w:rsidRPr="00CF13E3">
        <w:rPr>
          <w:rFonts w:ascii="Trebuchet MS" w:hAnsi="Trebuchet MS" w:cs="Trebuchet MS"/>
          <w:bCs/>
          <w:sz w:val="22"/>
          <w:szCs w:val="22"/>
          <w:lang w:val="ro-RO"/>
        </w:rPr>
        <w:t xml:space="preserve">Participă la efectuarea de acțiuni de inspecție în conformitate cu prevederile Ordonanței Guvernului nr. 119/1999 privind controlul intern și controlul financiar preventiv și a Hotărârii Guvernului nr. 1028/2021 privind stabilirea atribuțiilor generale în efectuarea inspecțiilor la instituții publice de către Ministerul Finanțelor, precum și a atribuțiilor structurii de specialitate din cadrul Ministerului Finanțelor pentru soluționarea plângerii prealabile formulate împotriva </w:t>
      </w:r>
      <w:r w:rsidRPr="00CF13E3">
        <w:rPr>
          <w:rFonts w:ascii="Trebuchet MS" w:hAnsi="Trebuchet MS" w:cs="Trebuchet MS"/>
          <w:bCs/>
          <w:sz w:val="22"/>
          <w:szCs w:val="22"/>
          <w:lang w:val="ro-RO"/>
        </w:rPr>
        <w:lastRenderedPageBreak/>
        <w:t>actului administrativ emis de organele de inspecție economico-financiară ca urmare a inspecțiilor efectuate la instituții publice.</w:t>
      </w:r>
    </w:p>
    <w:p w:rsidR="00A20630" w:rsidRPr="00CF13E3" w:rsidRDefault="00A20630" w:rsidP="00A20630">
      <w:pPr>
        <w:ind w:left="3" w:hanging="3"/>
        <w:jc w:val="both"/>
        <w:rPr>
          <w:rFonts w:ascii="Trebuchet MS" w:hAnsi="Trebuchet MS"/>
          <w:bCs/>
          <w:sz w:val="22"/>
          <w:lang w:val="ro-RO"/>
        </w:rPr>
      </w:pPr>
      <w:r w:rsidRPr="00CF13E3">
        <w:rPr>
          <w:rFonts w:ascii="Trebuchet MS" w:hAnsi="Trebuchet MS" w:cs="Trebuchet MS"/>
          <w:bCs/>
          <w:sz w:val="22"/>
          <w:szCs w:val="22"/>
          <w:lang w:val="ro-RO"/>
        </w:rPr>
        <w:t>3. Participă la constatarea contravențiilor și aplicarea sancțiunilor contravenționale, stabilite conform prevederilor legale în sarcina organelor de inspecție economico-financiară și Ministerului Finanțelor.</w:t>
      </w:r>
    </w:p>
    <w:p w:rsidR="00A20630" w:rsidRPr="00CF13E3" w:rsidRDefault="00A20630" w:rsidP="00A20630">
      <w:pPr>
        <w:ind w:left="3" w:hanging="3"/>
        <w:jc w:val="both"/>
        <w:rPr>
          <w:rFonts w:ascii="Trebuchet MS" w:hAnsi="Trebuchet MS"/>
          <w:bCs/>
          <w:sz w:val="22"/>
          <w:lang w:val="ro-RO"/>
        </w:rPr>
      </w:pPr>
      <w:r w:rsidRPr="00CF13E3">
        <w:rPr>
          <w:rFonts w:ascii="Trebuchet MS" w:hAnsi="Trebuchet MS" w:cs="Trebuchet MS"/>
          <w:bCs/>
          <w:sz w:val="22"/>
          <w:szCs w:val="22"/>
          <w:lang w:val="ro-RO"/>
        </w:rPr>
        <w:t>4.</w:t>
      </w:r>
      <w:r w:rsidRPr="00CF13E3">
        <w:rPr>
          <w:lang w:val="ro-RO"/>
        </w:rPr>
        <w:t xml:space="preserve"> </w:t>
      </w:r>
      <w:r w:rsidRPr="00CF13E3">
        <w:rPr>
          <w:rFonts w:ascii="Trebuchet MS" w:hAnsi="Trebuchet MS" w:cs="Trebuchet MS"/>
          <w:bCs/>
          <w:sz w:val="22"/>
          <w:szCs w:val="22"/>
          <w:lang w:val="ro-RO"/>
        </w:rPr>
        <w:t>Participă la dispunerea, urmare acțiunilor de control efectuate, de măsuri pentru prevenirea și înlăturarea abaterilor/deficiențelor constatate și stabilirea persoanelor răspunzătoare de încălcarea prevederilor legale.</w:t>
      </w:r>
    </w:p>
    <w:p w:rsidR="00A20630" w:rsidRPr="00CF13E3" w:rsidRDefault="00A20630" w:rsidP="00A20630">
      <w:pPr>
        <w:ind w:left="3" w:hanging="3"/>
        <w:jc w:val="both"/>
        <w:rPr>
          <w:rFonts w:ascii="Trebuchet MS" w:hAnsi="Trebuchet MS"/>
          <w:bCs/>
          <w:sz w:val="22"/>
          <w:lang w:val="ro-RO"/>
        </w:rPr>
      </w:pPr>
      <w:r w:rsidRPr="00CF13E3">
        <w:rPr>
          <w:rFonts w:ascii="Trebuchet MS" w:hAnsi="Trebuchet MS" w:cs="Trebuchet MS"/>
          <w:bCs/>
          <w:sz w:val="22"/>
          <w:szCs w:val="22"/>
          <w:lang w:val="ro-RO"/>
        </w:rPr>
        <w:t>5.</w:t>
      </w:r>
      <w:r w:rsidRPr="00CF13E3">
        <w:rPr>
          <w:lang w:val="ro-RO"/>
        </w:rPr>
        <w:t xml:space="preserve"> </w:t>
      </w:r>
      <w:r w:rsidRPr="00CF13E3">
        <w:rPr>
          <w:rFonts w:ascii="Trebuchet MS" w:hAnsi="Trebuchet MS" w:cs="Trebuchet MS"/>
          <w:bCs/>
          <w:sz w:val="22"/>
          <w:szCs w:val="22"/>
          <w:lang w:val="ro-RO"/>
        </w:rPr>
        <w:t>Participă la elaborarea propunerii sesizării organelor de urmărire penală în cazul în care constatările efectuate cu ocazia acțiunilor de control întrunesc elementele constitutive ale unei infracțiuni, în condițiile prevăzute de legea penală.</w:t>
      </w:r>
    </w:p>
    <w:p w:rsidR="00A20630" w:rsidRPr="00CF13E3" w:rsidRDefault="00A20630" w:rsidP="00A20630">
      <w:pPr>
        <w:ind w:left="3" w:hanging="3"/>
        <w:jc w:val="both"/>
        <w:rPr>
          <w:rFonts w:ascii="Trebuchet MS" w:hAnsi="Trebuchet MS"/>
          <w:bCs/>
          <w:sz w:val="22"/>
          <w:lang w:val="ro-RO"/>
        </w:rPr>
      </w:pPr>
      <w:r w:rsidRPr="00CF13E3">
        <w:rPr>
          <w:rFonts w:ascii="Trebuchet MS" w:hAnsi="Trebuchet MS" w:cs="Trebuchet MS"/>
          <w:bCs/>
          <w:sz w:val="22"/>
          <w:szCs w:val="22"/>
          <w:lang w:val="ro-RO"/>
        </w:rPr>
        <w:t>6.</w:t>
      </w:r>
      <w:r w:rsidRPr="00CF13E3">
        <w:rPr>
          <w:lang w:val="ro-RO"/>
        </w:rPr>
        <w:t xml:space="preserve"> </w:t>
      </w:r>
      <w:r w:rsidRPr="00CF13E3">
        <w:rPr>
          <w:rFonts w:ascii="Trebuchet MS" w:hAnsi="Trebuchet MS" w:cs="Trebuchet MS"/>
          <w:bCs/>
          <w:sz w:val="22"/>
          <w:szCs w:val="22"/>
          <w:lang w:val="ro-RO"/>
        </w:rPr>
        <w:t>Participă la urmărirea modului de ducere la îndeplinire a măsurilor dispuse ca urmare a acțiunilor de inspecție economico-financiară efectuate, conform prevederilor legale.</w:t>
      </w:r>
    </w:p>
    <w:p w:rsidR="00A20630" w:rsidRPr="00CF13E3" w:rsidRDefault="00A20630" w:rsidP="00A20630">
      <w:pPr>
        <w:ind w:left="3" w:hanging="3"/>
        <w:jc w:val="both"/>
        <w:rPr>
          <w:rFonts w:ascii="Trebuchet MS" w:hAnsi="Trebuchet MS" w:cs="Trebuchet MS"/>
          <w:bCs/>
          <w:sz w:val="22"/>
          <w:szCs w:val="22"/>
          <w:lang w:val="ro-RO"/>
        </w:rPr>
      </w:pPr>
      <w:r w:rsidRPr="00CF13E3">
        <w:rPr>
          <w:rFonts w:ascii="Trebuchet MS" w:hAnsi="Trebuchet MS" w:cs="Trebuchet MS"/>
          <w:bCs/>
          <w:sz w:val="22"/>
          <w:szCs w:val="22"/>
          <w:lang w:val="ro-RO"/>
        </w:rPr>
        <w:t xml:space="preserve">7. </w:t>
      </w:r>
      <w:r w:rsidRPr="00CF13E3">
        <w:rPr>
          <w:lang w:val="ro-RO"/>
        </w:rPr>
        <w:t xml:space="preserve"> </w:t>
      </w:r>
      <w:r w:rsidRPr="00CF13E3">
        <w:rPr>
          <w:rFonts w:ascii="Trebuchet MS" w:hAnsi="Trebuchet MS" w:cs="Trebuchet MS"/>
          <w:bCs/>
          <w:sz w:val="22"/>
          <w:szCs w:val="22"/>
          <w:lang w:val="ro-RO"/>
        </w:rPr>
        <w:t>Participă la  întocmirea și prezentarea în termen șefului de serviciu, de informări, sinteze și note cu privire la rezultatele obținute în acțiunile realizate, având în vedere măsurile dispuse ca urmare a acțiunilor de control și valorificarea rezultatelor controlului.</w:t>
      </w:r>
    </w:p>
    <w:p w:rsidR="00A20630" w:rsidRDefault="00A20630" w:rsidP="00A20630">
      <w:pPr>
        <w:ind w:left="3" w:hanging="3"/>
        <w:jc w:val="both"/>
        <w:rPr>
          <w:rFonts w:ascii="Trebuchet MS" w:hAnsi="Trebuchet MS" w:cs="Trebuchet MS"/>
          <w:bCs/>
          <w:sz w:val="22"/>
          <w:szCs w:val="22"/>
          <w:lang w:val="ro-RO"/>
        </w:rPr>
      </w:pPr>
      <w:r w:rsidRPr="00CF13E3">
        <w:rPr>
          <w:rFonts w:ascii="Trebuchet MS" w:hAnsi="Trebuchet MS" w:cs="Trebuchet MS"/>
          <w:bCs/>
          <w:sz w:val="22"/>
          <w:szCs w:val="22"/>
          <w:lang w:val="ro-RO"/>
        </w:rPr>
        <w:t>8.</w:t>
      </w:r>
      <w:r>
        <w:rPr>
          <w:rFonts w:ascii="Trebuchet MS" w:hAnsi="Trebuchet MS" w:cs="Trebuchet MS"/>
          <w:bCs/>
          <w:sz w:val="22"/>
          <w:szCs w:val="22"/>
          <w:lang w:val="ro-RO"/>
        </w:rPr>
        <w:t xml:space="preserve"> </w:t>
      </w:r>
      <w:r w:rsidRPr="00CF13E3">
        <w:rPr>
          <w:rFonts w:ascii="Trebuchet MS" w:hAnsi="Trebuchet MS" w:cs="Trebuchet MS"/>
          <w:bCs/>
          <w:sz w:val="22"/>
          <w:szCs w:val="22"/>
          <w:lang w:val="ro-RO"/>
        </w:rPr>
        <w:t>Îndeplinește orice alte sarcini primite de la conducerea serviciului, în conformitate cu prevederile legale în vigoare și care duc la îndeplinirea scopului postului.</w:t>
      </w:r>
    </w:p>
    <w:p w:rsidR="005B5600" w:rsidRPr="00A20630" w:rsidRDefault="00A20630">
      <w:pPr>
        <w:pStyle w:val="Heading2"/>
        <w:jc w:val="both"/>
        <w:rPr>
          <w:rFonts w:ascii="Trebuchet MS" w:hAnsi="Trebuchet MS" w:cs="Trebuchet MS"/>
          <w:b/>
          <w:color w:val="000000" w:themeColor="text1"/>
          <w:sz w:val="22"/>
          <w:szCs w:val="22"/>
          <w:u w:val="none"/>
          <w:lang w:val="es-MX"/>
        </w:rPr>
      </w:pPr>
      <w:r w:rsidRPr="00A20630">
        <w:rPr>
          <w:rFonts w:ascii="Trebuchet MS" w:hAnsi="Trebuchet MS" w:cs="Trebuchet MS"/>
          <w:bCs/>
          <w:sz w:val="22"/>
          <w:szCs w:val="22"/>
          <w:u w:val="none"/>
          <w:lang w:val="ro-RO"/>
        </w:rPr>
        <w:t xml:space="preserve">9. </w:t>
      </w:r>
      <w:r w:rsidRPr="00A20630">
        <w:rPr>
          <w:u w:val="none"/>
        </w:rPr>
        <w:t xml:space="preserve"> </w:t>
      </w:r>
      <w:r w:rsidRPr="00A20630">
        <w:rPr>
          <w:rFonts w:ascii="Trebuchet MS" w:hAnsi="Trebuchet MS" w:cs="Trebuchet MS"/>
          <w:bCs/>
          <w:sz w:val="22"/>
          <w:szCs w:val="22"/>
          <w:u w:val="none"/>
          <w:lang w:val="ro-RO"/>
        </w:rPr>
        <w:t>Îndeplinește în realizarea atribuțiilor de serviciu, obligațiile ce derivă din legislația specifică privind prelucrarea datelor cu caracter personal, securitatea și sănătatea în muncă, arhivarea/păstrarea documentelor.</w:t>
      </w:r>
    </w:p>
    <w:p w:rsidR="00A20630" w:rsidRPr="00A20630" w:rsidRDefault="00A20630" w:rsidP="00A20630">
      <w:pPr>
        <w:rPr>
          <w:lang w:val="es-MX"/>
        </w:rPr>
      </w:pPr>
    </w:p>
    <w:p w:rsidR="005B5600" w:rsidRDefault="009621E0">
      <w:pPr>
        <w:pStyle w:val="Heading2"/>
        <w:jc w:val="both"/>
        <w:rPr>
          <w:rFonts w:ascii="Trebuchet MS" w:hAnsi="Trebuchet MS" w:cs="Trebuchet MS"/>
          <w:b/>
          <w:color w:val="000000" w:themeColor="text1"/>
          <w:sz w:val="22"/>
          <w:szCs w:val="22"/>
          <w:lang w:val="ro-RO"/>
        </w:rPr>
      </w:pPr>
      <w:r>
        <w:rPr>
          <w:rFonts w:ascii="Trebuchet MS" w:hAnsi="Trebuchet MS" w:cs="Trebuchet MS"/>
          <w:b/>
          <w:color w:val="000000" w:themeColor="text1"/>
          <w:sz w:val="22"/>
          <w:szCs w:val="22"/>
          <w:lang w:val="es-MX"/>
        </w:rPr>
        <w:t>BIBLIOGRAFIE</w:t>
      </w:r>
      <w:r>
        <w:rPr>
          <w:rFonts w:ascii="Trebuchet MS" w:hAnsi="Trebuchet MS" w:cs="Trebuchet MS"/>
          <w:b/>
          <w:color w:val="000000" w:themeColor="text1"/>
          <w:sz w:val="22"/>
          <w:szCs w:val="22"/>
          <w:lang w:val="ro-RO"/>
        </w:rPr>
        <w:t xml:space="preserve"> ȘI TEMATICĂ</w:t>
      </w:r>
    </w:p>
    <w:p w:rsidR="002C5FE1" w:rsidRDefault="002C5FE1">
      <w:pPr>
        <w:pStyle w:val="Heading2"/>
        <w:rPr>
          <w:rFonts w:ascii="Trebuchet MS" w:hAnsi="Trebuchet MS" w:cs="Trebuchet MS"/>
          <w:b/>
          <w:color w:val="0000FF"/>
          <w:sz w:val="22"/>
          <w:szCs w:val="22"/>
          <w:lang w:val="es-MX"/>
        </w:rPr>
      </w:pPr>
    </w:p>
    <w:p w:rsidR="002C5FE1" w:rsidRDefault="002C5FE1" w:rsidP="002C5FE1">
      <w:pPr>
        <w:numPr>
          <w:ilvl w:val="0"/>
          <w:numId w:val="6"/>
        </w:numPr>
        <w:tabs>
          <w:tab w:val="clear" w:pos="425"/>
          <w:tab w:val="left" w:pos="480"/>
        </w:tabs>
        <w:suppressAutoHyphens/>
        <w:ind w:left="0" w:firstLine="0"/>
        <w:jc w:val="both"/>
        <w:rPr>
          <w:rFonts w:ascii="Trebuchet MS" w:hAnsi="Trebuchet MS" w:cs="Trebuchet MS"/>
          <w:bCs/>
          <w:sz w:val="22"/>
          <w:szCs w:val="22"/>
          <w:lang w:val="ro-RO" w:eastAsia="ro-RO"/>
        </w:rPr>
      </w:pPr>
      <w:r w:rsidRPr="002C5FE1">
        <w:rPr>
          <w:rFonts w:ascii="Trebuchet MS" w:hAnsi="Trebuchet MS" w:cs="Trebuchet MS"/>
          <w:bCs/>
          <w:sz w:val="22"/>
          <w:szCs w:val="22"/>
          <w:lang w:val="ro-RO" w:eastAsia="ro-RO"/>
        </w:rPr>
        <w:t>Hotărârea Guvernului nr. 34/2009 privind organizarea şi funcţionarea</w:t>
      </w:r>
      <w:r w:rsidR="00295FCC">
        <w:rPr>
          <w:rFonts w:ascii="Trebuchet MS" w:hAnsi="Trebuchet MS" w:cs="Trebuchet MS"/>
          <w:bCs/>
          <w:sz w:val="22"/>
          <w:szCs w:val="22"/>
          <w:lang w:val="ro-RO" w:eastAsia="ro-RO"/>
        </w:rPr>
        <w:t xml:space="preserve"> Ministerului Finanţelor</w:t>
      </w:r>
      <w:r w:rsidRPr="002C5FE1">
        <w:rPr>
          <w:rFonts w:ascii="Trebuchet MS" w:hAnsi="Trebuchet MS" w:cs="Trebuchet MS"/>
          <w:bCs/>
          <w:sz w:val="22"/>
          <w:szCs w:val="22"/>
          <w:lang w:val="ro-RO" w:eastAsia="ro-RO"/>
        </w:rPr>
        <w:t>, cu modificările şi completările ulterioare,</w:t>
      </w:r>
    </w:p>
    <w:p w:rsidR="002C5FE1" w:rsidRPr="002C5FE1" w:rsidRDefault="002C5FE1" w:rsidP="002C5FE1">
      <w:pPr>
        <w:tabs>
          <w:tab w:val="left" w:pos="480"/>
        </w:tabs>
        <w:suppressAutoHyphens/>
        <w:jc w:val="both"/>
        <w:rPr>
          <w:rFonts w:ascii="Trebuchet MS" w:hAnsi="Trebuchet MS" w:cs="Trebuchet MS"/>
          <w:bCs/>
          <w:sz w:val="22"/>
          <w:szCs w:val="22"/>
          <w:lang w:val="ro-RO" w:eastAsia="ro-RO"/>
        </w:rPr>
      </w:pPr>
      <w:r>
        <w:rPr>
          <w:rFonts w:ascii="Trebuchet MS" w:hAnsi="Trebuchet MS" w:cs="Trebuchet MS"/>
          <w:bCs/>
          <w:sz w:val="22"/>
          <w:szCs w:val="22"/>
          <w:lang w:val="ro-RO" w:eastAsia="ro-RO"/>
        </w:rPr>
        <w:t>cu tematica</w:t>
      </w:r>
      <w:r w:rsidRPr="002C5FE1">
        <w:rPr>
          <w:rFonts w:ascii="Trebuchet MS" w:hAnsi="Trebuchet MS" w:cs="Trebuchet MS"/>
          <w:bCs/>
          <w:sz w:val="22"/>
          <w:szCs w:val="22"/>
          <w:lang w:val="ro-RO" w:eastAsia="ro-RO"/>
        </w:rPr>
        <w:t xml:space="preserve"> atribuțiile </w:t>
      </w:r>
      <w:r w:rsidRPr="002C5FE1">
        <w:rPr>
          <w:rFonts w:ascii="Trebuchet MS" w:hAnsi="Trebuchet MS"/>
          <w:bCs/>
          <w:sz w:val="22"/>
          <w:szCs w:val="22"/>
          <w:lang w:val="ro-RO"/>
        </w:rPr>
        <w:t>prevăzute la art. 3 alin. (1) pct. 104, 105, 119, 120, 121, 122</w:t>
      </w:r>
      <w:r w:rsidRPr="002C5FE1">
        <w:rPr>
          <w:rFonts w:ascii="Trebuchet MS" w:hAnsi="Trebuchet MS" w:cs="Trebuchet MS"/>
          <w:bCs/>
          <w:sz w:val="22"/>
          <w:szCs w:val="22"/>
          <w:lang w:val="ro-RO" w:eastAsia="ro-RO"/>
        </w:rPr>
        <w:t>.</w:t>
      </w:r>
    </w:p>
    <w:p w:rsidR="002C5FE1" w:rsidRPr="002C5FE1" w:rsidRDefault="002C5FE1" w:rsidP="002C5FE1">
      <w:pPr>
        <w:numPr>
          <w:ilvl w:val="0"/>
          <w:numId w:val="6"/>
        </w:numPr>
        <w:tabs>
          <w:tab w:val="clear" w:pos="425"/>
          <w:tab w:val="left" w:pos="480"/>
        </w:tabs>
        <w:suppressAutoHyphens/>
        <w:ind w:left="0" w:firstLine="0"/>
        <w:jc w:val="both"/>
        <w:rPr>
          <w:rFonts w:ascii="Trebuchet MS" w:hAnsi="Trebuchet MS" w:cs="Trebuchet MS"/>
          <w:bCs/>
          <w:sz w:val="22"/>
          <w:szCs w:val="22"/>
          <w:lang w:val="ro-RO"/>
        </w:rPr>
      </w:pPr>
      <w:r w:rsidRPr="002C5FE1">
        <w:rPr>
          <w:rFonts w:ascii="Trebuchet MS" w:hAnsi="Trebuchet MS" w:cs="Trebuchet MS"/>
          <w:bCs/>
          <w:sz w:val="22"/>
          <w:szCs w:val="22"/>
          <w:lang w:val="ro-RO" w:eastAsia="ro-RO"/>
        </w:rPr>
        <w:t>Ordonanţa de urgenţă a Guvernului nr. 94/2011 privind organizarea şi funcţionarea inspecţiei economico-financiare, cu modificările şi completările ulterioare,</w:t>
      </w:r>
    </w:p>
    <w:p w:rsidR="002C5FE1" w:rsidRPr="002C5FE1" w:rsidRDefault="002C5FE1" w:rsidP="002C5FE1">
      <w:pPr>
        <w:tabs>
          <w:tab w:val="left" w:pos="480"/>
        </w:tabs>
        <w:jc w:val="both"/>
        <w:rPr>
          <w:rFonts w:ascii="Trebuchet MS" w:hAnsi="Trebuchet MS" w:cs="Trebuchet MS"/>
          <w:bCs/>
          <w:sz w:val="22"/>
          <w:szCs w:val="22"/>
          <w:lang w:val="ro-RO" w:eastAsia="ro-RO"/>
        </w:rPr>
      </w:pPr>
      <w:r>
        <w:rPr>
          <w:rFonts w:ascii="Trebuchet MS" w:hAnsi="Trebuchet MS" w:cs="Trebuchet MS"/>
          <w:bCs/>
          <w:sz w:val="22"/>
          <w:szCs w:val="22"/>
          <w:lang w:val="ro-RO" w:eastAsia="ro-RO"/>
        </w:rPr>
        <w:t>cu tematica</w:t>
      </w:r>
      <w:r w:rsidRPr="002C5FE1">
        <w:rPr>
          <w:rFonts w:ascii="Trebuchet MS" w:hAnsi="Trebuchet MS" w:cs="Trebuchet MS"/>
          <w:bCs/>
          <w:sz w:val="22"/>
          <w:szCs w:val="22"/>
          <w:lang w:val="ro-RO" w:eastAsia="ro-RO"/>
        </w:rPr>
        <w:t xml:space="preserve"> Capitolul I - Dispoziţii generale;  Capitolul II - Inspecţia economico-financiară: drepturile și atribuțiile organului de inspecţie economico-financiară, perioada supusă inspecţiei economico-financiare; Capitolul III - Realizarea inspecţiei economico-financiare.</w:t>
      </w:r>
    </w:p>
    <w:p w:rsidR="002C5FE1" w:rsidRPr="002C5FE1" w:rsidRDefault="002C5FE1" w:rsidP="002C5FE1">
      <w:pPr>
        <w:numPr>
          <w:ilvl w:val="0"/>
          <w:numId w:val="6"/>
        </w:numPr>
        <w:tabs>
          <w:tab w:val="clear" w:pos="425"/>
          <w:tab w:val="left" w:pos="480"/>
        </w:tabs>
        <w:suppressAutoHyphens/>
        <w:ind w:left="0" w:firstLine="0"/>
        <w:jc w:val="both"/>
        <w:rPr>
          <w:rFonts w:ascii="Trebuchet MS" w:hAnsi="Trebuchet MS" w:cs="Trebuchet MS"/>
          <w:bCs/>
          <w:sz w:val="22"/>
          <w:szCs w:val="22"/>
          <w:lang w:val="ro-RO" w:eastAsia="ro-RO"/>
        </w:rPr>
      </w:pPr>
      <w:r w:rsidRPr="002C5FE1">
        <w:rPr>
          <w:rFonts w:ascii="Trebuchet MS" w:hAnsi="Trebuchet MS" w:cs="Trebuchet MS"/>
          <w:bCs/>
          <w:sz w:val="22"/>
          <w:szCs w:val="22"/>
          <w:lang w:val="ro-RO" w:eastAsia="ro-RO"/>
        </w:rPr>
        <w:t>Ordonanţa Guvernului nr. 119/1999 privind controlul intern/managerial şi controlul financiar preventiv, republicată, cu modificările şi completările ulterioare,</w:t>
      </w:r>
    </w:p>
    <w:p w:rsidR="002C5FE1" w:rsidRPr="002C5FE1" w:rsidRDefault="002C5FE1" w:rsidP="002C5FE1">
      <w:pPr>
        <w:tabs>
          <w:tab w:val="left" w:pos="480"/>
        </w:tabs>
        <w:jc w:val="both"/>
        <w:rPr>
          <w:rFonts w:ascii="Trebuchet MS" w:hAnsi="Trebuchet MS" w:cs="Trebuchet MS"/>
          <w:bCs/>
          <w:sz w:val="22"/>
          <w:szCs w:val="22"/>
          <w:lang w:val="ro-RO" w:eastAsia="ro-RO"/>
        </w:rPr>
      </w:pPr>
      <w:r>
        <w:rPr>
          <w:rFonts w:ascii="Trebuchet MS" w:hAnsi="Trebuchet MS" w:cs="Trebuchet MS"/>
          <w:bCs/>
          <w:sz w:val="22"/>
          <w:szCs w:val="22"/>
          <w:lang w:val="ro-RO" w:eastAsia="ro-RO"/>
        </w:rPr>
        <w:t>cu tematica</w:t>
      </w:r>
      <w:r w:rsidRPr="002C5FE1">
        <w:rPr>
          <w:rFonts w:ascii="Trebuchet MS" w:hAnsi="Trebuchet MS" w:cs="Trebuchet MS"/>
          <w:bCs/>
          <w:sz w:val="22"/>
          <w:szCs w:val="22"/>
          <w:lang w:val="ro-RO" w:eastAsia="ro-RO"/>
        </w:rPr>
        <w:t xml:space="preserve"> Art. 22 - Măsuri operative</w:t>
      </w:r>
    </w:p>
    <w:p w:rsidR="002C5FE1" w:rsidRPr="002C5FE1" w:rsidRDefault="002C5FE1" w:rsidP="002C5FE1">
      <w:pPr>
        <w:numPr>
          <w:ilvl w:val="0"/>
          <w:numId w:val="6"/>
        </w:numPr>
        <w:tabs>
          <w:tab w:val="clear" w:pos="425"/>
          <w:tab w:val="left" w:pos="480"/>
        </w:tabs>
        <w:suppressAutoHyphens/>
        <w:ind w:left="0" w:firstLine="0"/>
        <w:jc w:val="both"/>
        <w:rPr>
          <w:rFonts w:ascii="Trebuchet MS" w:hAnsi="Trebuchet MS" w:cs="Trebuchet MS"/>
          <w:bCs/>
          <w:sz w:val="22"/>
          <w:szCs w:val="22"/>
          <w:lang w:val="ro-RO" w:eastAsia="ro-RO"/>
        </w:rPr>
      </w:pPr>
      <w:r w:rsidRPr="002C5FE1">
        <w:rPr>
          <w:rFonts w:ascii="Trebuchet MS" w:hAnsi="Trebuchet MS" w:cs="Trebuchet MS"/>
          <w:bCs/>
          <w:sz w:val="22"/>
          <w:szCs w:val="22"/>
          <w:lang w:val="ro-RO" w:eastAsia="ro-RO"/>
        </w:rPr>
        <w:t>Hotărârea Guvernului nr. 101/2012 pentru aprobarea Normelor metodologice privind înfiinţarea, organizarea şi funcţionarea inspecţiei economico-financiare,</w:t>
      </w:r>
    </w:p>
    <w:p w:rsidR="002C5FE1" w:rsidRPr="002C5FE1" w:rsidRDefault="002C5FE1" w:rsidP="002C5FE1">
      <w:pPr>
        <w:tabs>
          <w:tab w:val="left" w:pos="480"/>
        </w:tabs>
        <w:jc w:val="both"/>
        <w:rPr>
          <w:rFonts w:ascii="Trebuchet MS" w:hAnsi="Trebuchet MS" w:cs="Trebuchet MS"/>
          <w:bCs/>
          <w:sz w:val="22"/>
          <w:szCs w:val="22"/>
          <w:lang w:val="ro-RO" w:eastAsia="ro-RO"/>
        </w:rPr>
      </w:pPr>
      <w:r>
        <w:rPr>
          <w:rFonts w:ascii="Trebuchet MS" w:hAnsi="Trebuchet MS" w:cs="Trebuchet MS"/>
          <w:bCs/>
          <w:sz w:val="22"/>
          <w:szCs w:val="22"/>
          <w:lang w:val="ro-RO" w:eastAsia="ro-RO"/>
        </w:rPr>
        <w:t>cu tematica</w:t>
      </w:r>
      <w:r w:rsidRPr="002C5FE1">
        <w:rPr>
          <w:rFonts w:ascii="Trebuchet MS" w:hAnsi="Trebuchet MS" w:cs="Trebuchet MS"/>
          <w:bCs/>
          <w:sz w:val="22"/>
          <w:szCs w:val="22"/>
          <w:lang w:val="ro-RO" w:eastAsia="ro-RO"/>
        </w:rPr>
        <w:t xml:space="preserve"> Norme metodologice privind înfiinţarea, organizarea şi funcţionarea inspecţiei economico-financiare - Capitolul III - Realizarea inspecţiei economico-financiare, Secţiunea 1 - Organizarea şi efectuarea acţiunilor de inspecţie economico-financiară și Secţiunea a 2-a - Tipuri de acte care se întocmesc cu ocazia inspecţiei economico-financiare şi conţinutul acestora.</w:t>
      </w:r>
    </w:p>
    <w:p w:rsidR="002C5FE1" w:rsidRPr="002C5FE1" w:rsidRDefault="002C5FE1" w:rsidP="002C5FE1">
      <w:pPr>
        <w:numPr>
          <w:ilvl w:val="0"/>
          <w:numId w:val="6"/>
        </w:numPr>
        <w:tabs>
          <w:tab w:val="clear" w:pos="425"/>
          <w:tab w:val="left" w:pos="480"/>
        </w:tabs>
        <w:suppressAutoHyphens/>
        <w:ind w:left="0" w:firstLine="0"/>
        <w:jc w:val="both"/>
        <w:rPr>
          <w:rFonts w:ascii="Trebuchet MS" w:hAnsi="Trebuchet MS" w:cs="Trebuchet MS"/>
          <w:bCs/>
          <w:sz w:val="22"/>
          <w:szCs w:val="22"/>
          <w:lang w:val="ro-RO"/>
        </w:rPr>
      </w:pPr>
      <w:r w:rsidRPr="002C5FE1">
        <w:rPr>
          <w:rFonts w:ascii="Trebuchet MS" w:hAnsi="Trebuchet MS" w:cs="Trebuchet MS"/>
          <w:bCs/>
          <w:sz w:val="22"/>
          <w:szCs w:val="22"/>
          <w:lang w:val="ro-RO" w:eastAsia="ro-RO"/>
        </w:rPr>
        <w:t>Hotărârea Guvernului nr. 1028/2021 privind stabilirea atribuţiilor generale în efectuarea inspecţiilor la instituţii publice de către Ministerul Finanţelor, precum şi a atribuţiilor structurii de specialitate din cadrul Ministerului Finanţelor pentru soluţionarea plângerii prealabile formulate împotriva actului administrativ emis de organele de inspecţie economico-financiară ca urmare a inspecţiilor efectuate la instituţii publice,</w:t>
      </w:r>
    </w:p>
    <w:p w:rsidR="002C5FE1" w:rsidRPr="002C5FE1" w:rsidRDefault="002C5FE1" w:rsidP="002C5FE1">
      <w:pPr>
        <w:tabs>
          <w:tab w:val="left" w:pos="480"/>
        </w:tabs>
        <w:jc w:val="both"/>
        <w:rPr>
          <w:rFonts w:ascii="Trebuchet MS" w:hAnsi="Trebuchet MS" w:cs="Trebuchet MS"/>
          <w:bCs/>
          <w:sz w:val="22"/>
          <w:szCs w:val="22"/>
          <w:lang w:val="ro-RO" w:eastAsia="ro-RO"/>
        </w:rPr>
      </w:pPr>
      <w:r>
        <w:rPr>
          <w:rFonts w:ascii="Trebuchet MS" w:hAnsi="Trebuchet MS" w:cs="Trebuchet MS"/>
          <w:bCs/>
          <w:sz w:val="22"/>
          <w:szCs w:val="22"/>
          <w:lang w:val="ro-RO" w:eastAsia="ro-RO"/>
        </w:rPr>
        <w:t>cu tematica</w:t>
      </w:r>
      <w:r w:rsidRPr="002C5FE1">
        <w:rPr>
          <w:rFonts w:ascii="Trebuchet MS" w:hAnsi="Trebuchet MS" w:cs="Trebuchet MS"/>
          <w:bCs/>
          <w:sz w:val="22"/>
          <w:szCs w:val="22"/>
          <w:lang w:val="ro-RO" w:eastAsia="ro-RO"/>
        </w:rPr>
        <w:t xml:space="preserve"> Capitolul I - Atribuţii generale în efectuarea inspecţiilor la instituţii publice de către Ministerul Finanţelor.</w:t>
      </w:r>
    </w:p>
    <w:p w:rsidR="005B5600" w:rsidRDefault="009621E0" w:rsidP="002C5FE1">
      <w:pPr>
        <w:pStyle w:val="Heading2"/>
        <w:jc w:val="both"/>
        <w:rPr>
          <w:rFonts w:ascii="Trebuchet MS" w:hAnsi="Trebuchet MS" w:cs="Trebuchet MS"/>
          <w:b/>
          <w:color w:val="0000FF"/>
          <w:sz w:val="22"/>
          <w:szCs w:val="22"/>
          <w:lang w:val="es-MX"/>
        </w:rPr>
      </w:pPr>
      <w:r>
        <w:rPr>
          <w:rFonts w:ascii="Trebuchet MS" w:hAnsi="Trebuchet MS" w:cs="Trebuchet MS"/>
          <w:b/>
          <w:color w:val="0000FF"/>
          <w:sz w:val="22"/>
          <w:szCs w:val="22"/>
          <w:lang w:val="es-MX"/>
        </w:rPr>
        <w:t xml:space="preserve"> </w:t>
      </w:r>
    </w:p>
    <w:p w:rsidR="005B5600" w:rsidRDefault="005B5600">
      <w:pPr>
        <w:pStyle w:val="ListParagraph"/>
        <w:tabs>
          <w:tab w:val="center" w:pos="4536"/>
          <w:tab w:val="right" w:pos="9072"/>
        </w:tabs>
        <w:ind w:left="143" w:hangingChars="65" w:hanging="143"/>
        <w:jc w:val="both"/>
        <w:rPr>
          <w:rFonts w:ascii="Trebuchet MS" w:hAnsi="Trebuchet MS" w:cs="Trebuchet MS"/>
          <w:sz w:val="22"/>
          <w:szCs w:val="22"/>
          <w:lang w:val="ro-RO"/>
        </w:rPr>
      </w:pPr>
    </w:p>
    <w:p w:rsidR="005B5600" w:rsidRDefault="009621E0">
      <w:pPr>
        <w:ind w:firstLine="720"/>
        <w:jc w:val="both"/>
        <w:rPr>
          <w:rFonts w:ascii="Trebuchet MS" w:hAnsi="Trebuchet MS" w:cs="Trebuchet MS"/>
          <w:b/>
          <w:bCs/>
          <w:i/>
          <w:sz w:val="22"/>
          <w:szCs w:val="22"/>
          <w:lang w:val="ro-RO" w:eastAsia="en-US"/>
        </w:rPr>
      </w:pPr>
      <w:r>
        <w:rPr>
          <w:rFonts w:ascii="Trebuchet MS" w:hAnsi="Trebuchet MS" w:cs="Trebuchet MS"/>
          <w:b/>
          <w:bCs/>
          <w:i/>
          <w:sz w:val="22"/>
          <w:szCs w:val="22"/>
          <w:lang w:val="ro-RO" w:eastAsia="en-US"/>
        </w:rPr>
        <w:t>Condiţiile de participare la concurs pentru ocuparea funcţiei publice de execuție vacantă de expert clasa I, grad profesional  debutant (1 post)</w:t>
      </w:r>
      <w:r w:rsidR="00624109">
        <w:rPr>
          <w:rFonts w:ascii="Trebuchet MS" w:hAnsi="Trebuchet MS" w:cs="Trebuchet MS"/>
          <w:b/>
          <w:bCs/>
          <w:i/>
          <w:sz w:val="22"/>
          <w:szCs w:val="22"/>
          <w:lang w:val="ro-RO" w:eastAsia="en-US"/>
        </w:rPr>
        <w:t xml:space="preserve"> la Serviciul de inspecție economico-financiară I</w:t>
      </w:r>
      <w:r>
        <w:rPr>
          <w:rFonts w:ascii="Trebuchet MS" w:hAnsi="Trebuchet MS" w:cs="Trebuchet MS"/>
          <w:b/>
          <w:bCs/>
          <w:i/>
          <w:sz w:val="22"/>
          <w:szCs w:val="22"/>
          <w:lang w:val="ro-RO" w:eastAsia="en-US"/>
        </w:rPr>
        <w:t xml:space="preserve"> -</w:t>
      </w:r>
      <w:r>
        <w:rPr>
          <w:rFonts w:ascii="Trebuchet MS" w:hAnsi="Trebuchet MS" w:cs="Trebuchet MS"/>
          <w:b/>
          <w:bCs/>
          <w:iCs/>
          <w:sz w:val="22"/>
          <w:szCs w:val="22"/>
          <w:lang w:val="ro-RO" w:eastAsia="en-US"/>
        </w:rPr>
        <w:t xml:space="preserve"> ID </w:t>
      </w:r>
      <w:r w:rsidR="00624109" w:rsidRPr="00624109">
        <w:rPr>
          <w:rFonts w:ascii="Trebuchet MS" w:hAnsi="Trebuchet MS" w:cs="Trebuchet MS"/>
          <w:b/>
          <w:bCs/>
          <w:iCs/>
          <w:sz w:val="22"/>
          <w:szCs w:val="22"/>
          <w:lang w:val="ro-RO" w:eastAsia="en-US"/>
        </w:rPr>
        <w:t>417521</w:t>
      </w:r>
      <w:r>
        <w:rPr>
          <w:rFonts w:ascii="Trebuchet MS" w:hAnsi="Trebuchet MS" w:cs="Trebuchet MS"/>
          <w:b/>
          <w:iCs/>
          <w:sz w:val="22"/>
          <w:szCs w:val="22"/>
          <w:lang w:val="ro-RO" w:eastAsia="ro-RO"/>
        </w:rPr>
        <w:t>:</w:t>
      </w:r>
    </w:p>
    <w:p w:rsidR="004305F7" w:rsidRDefault="004305F7" w:rsidP="004305F7">
      <w:pPr>
        <w:pStyle w:val="ListParagraph"/>
        <w:tabs>
          <w:tab w:val="center" w:pos="4536"/>
          <w:tab w:val="right" w:pos="9072"/>
        </w:tabs>
        <w:ind w:left="0"/>
        <w:jc w:val="both"/>
        <w:rPr>
          <w:rFonts w:ascii="Trebuchet MS" w:hAnsi="Trebuchet MS" w:cs="Trebuchet MS"/>
          <w:sz w:val="22"/>
          <w:szCs w:val="22"/>
          <w:lang w:val="ro-RO"/>
        </w:rPr>
      </w:pPr>
      <w:r>
        <w:rPr>
          <w:rFonts w:ascii="Trebuchet MS" w:hAnsi="Trebuchet MS" w:cs="Trebuchet MS"/>
          <w:sz w:val="22"/>
          <w:szCs w:val="22"/>
        </w:rPr>
        <w:t xml:space="preserve">- studii universitare de licență absolvite cu diplomă de licență sau echivalentă, în domeniul  științelor </w:t>
      </w:r>
      <w:r>
        <w:rPr>
          <w:rFonts w:ascii="Trebuchet MS" w:hAnsi="Trebuchet MS" w:cs="Trebuchet MS"/>
          <w:sz w:val="22"/>
          <w:szCs w:val="22"/>
          <w:lang w:val="ro-RO"/>
        </w:rPr>
        <w:t>economice sau juridice</w:t>
      </w:r>
      <w:r>
        <w:rPr>
          <w:rFonts w:ascii="Trebuchet MS" w:hAnsi="Trebuchet MS" w:cs="Trebuchet MS"/>
          <w:sz w:val="22"/>
          <w:szCs w:val="22"/>
        </w:rPr>
        <w:t xml:space="preserve">, </w:t>
      </w:r>
    </w:p>
    <w:p w:rsidR="004305F7" w:rsidRDefault="004305F7" w:rsidP="004305F7">
      <w:pPr>
        <w:pStyle w:val="ListParagraph"/>
        <w:tabs>
          <w:tab w:val="center" w:pos="4536"/>
          <w:tab w:val="right" w:pos="9072"/>
        </w:tabs>
        <w:ind w:left="143" w:hangingChars="65" w:hanging="143"/>
        <w:jc w:val="both"/>
        <w:rPr>
          <w:rFonts w:ascii="Trebuchet MS" w:hAnsi="Trebuchet MS" w:cs="Trebuchet MS"/>
          <w:sz w:val="22"/>
          <w:szCs w:val="22"/>
          <w:lang w:val="ro-RO"/>
        </w:rPr>
      </w:pPr>
      <w:r>
        <w:rPr>
          <w:rFonts w:ascii="Trebuchet MS" w:hAnsi="Trebuchet MS" w:cs="Trebuchet MS"/>
          <w:sz w:val="22"/>
          <w:szCs w:val="22"/>
          <w:lang w:val="ro-RO"/>
        </w:rPr>
        <w:t xml:space="preserve">- vechime în specialitatea studiilor - 0 ani; </w:t>
      </w:r>
    </w:p>
    <w:p w:rsidR="005B5600" w:rsidRDefault="005B5600">
      <w:pPr>
        <w:pStyle w:val="ListParagraph"/>
        <w:spacing w:before="120" w:after="120"/>
        <w:ind w:left="0"/>
        <w:jc w:val="both"/>
        <w:rPr>
          <w:rFonts w:ascii="Trebuchet MS" w:hAnsi="Trebuchet MS" w:cs="Trebuchet MS"/>
          <w:sz w:val="22"/>
          <w:szCs w:val="22"/>
          <w:lang w:val="ro-RO"/>
        </w:rPr>
      </w:pPr>
    </w:p>
    <w:p w:rsidR="005B5600" w:rsidRDefault="009621E0">
      <w:pPr>
        <w:tabs>
          <w:tab w:val="left" w:pos="709"/>
          <w:tab w:val="left" w:pos="851"/>
          <w:tab w:val="left" w:pos="9072"/>
        </w:tabs>
        <w:spacing w:line="276" w:lineRule="auto"/>
        <w:jc w:val="both"/>
        <w:rPr>
          <w:rFonts w:ascii="Trebuchet MS" w:hAnsi="Trebuchet MS" w:cs="Trebuchet MS"/>
          <w:sz w:val="22"/>
          <w:szCs w:val="22"/>
          <w:lang w:val="ro-RO"/>
        </w:rPr>
      </w:pPr>
      <w:r>
        <w:rPr>
          <w:rFonts w:ascii="Trebuchet MS" w:hAnsi="Trebuchet MS" w:cs="Trebuchet MS"/>
          <w:b/>
          <w:bCs/>
          <w:color w:val="0000FF"/>
          <w:sz w:val="22"/>
          <w:szCs w:val="22"/>
          <w:lang w:val="ro-RO" w:eastAsia="en-US"/>
        </w:rPr>
        <w:lastRenderedPageBreak/>
        <w:tab/>
      </w:r>
      <w:r>
        <w:rPr>
          <w:rFonts w:ascii="Trebuchet MS" w:hAnsi="Trebuchet MS" w:cs="Trebuchet MS"/>
          <w:b/>
          <w:bCs/>
          <w:sz w:val="22"/>
          <w:szCs w:val="22"/>
          <w:lang w:val="ro-RO" w:eastAsia="en-US"/>
        </w:rPr>
        <w:t>Atribuțiile postului</w:t>
      </w:r>
      <w:r w:rsidRPr="00FB3D93">
        <w:rPr>
          <w:rFonts w:ascii="Trebuchet MS" w:hAnsi="Trebuchet MS" w:cs="Trebuchet MS"/>
          <w:b/>
          <w:i/>
          <w:sz w:val="22"/>
          <w:szCs w:val="22"/>
          <w:lang w:val="ro-RO" w:eastAsia="ro-RO"/>
        </w:rPr>
        <w:t xml:space="preserve"> </w:t>
      </w:r>
    </w:p>
    <w:p w:rsidR="005B5600" w:rsidRDefault="005B5600">
      <w:pPr>
        <w:ind w:firstLine="720"/>
        <w:jc w:val="both"/>
        <w:rPr>
          <w:rFonts w:ascii="Trebuchet MS" w:hAnsi="Trebuchet MS" w:cs="Trebuchet MS"/>
          <w:i/>
          <w:sz w:val="22"/>
          <w:szCs w:val="22"/>
        </w:rPr>
      </w:pPr>
    </w:p>
    <w:p w:rsidR="00947120" w:rsidRPr="00CF13E3" w:rsidRDefault="00947120" w:rsidP="00947120">
      <w:pPr>
        <w:ind w:left="3" w:hanging="3"/>
        <w:jc w:val="both"/>
        <w:rPr>
          <w:rFonts w:ascii="Trebuchet MS" w:hAnsi="Trebuchet MS"/>
          <w:bCs/>
          <w:sz w:val="22"/>
          <w:lang w:val="ro-RO"/>
        </w:rPr>
      </w:pPr>
      <w:r w:rsidRPr="00CF13E3">
        <w:rPr>
          <w:rFonts w:ascii="Trebuchet MS" w:hAnsi="Trebuchet MS" w:cs="Trebuchet MS"/>
          <w:bCs/>
          <w:sz w:val="22"/>
          <w:szCs w:val="22"/>
          <w:lang w:val="ro-RO"/>
        </w:rPr>
        <w:t>1.</w:t>
      </w:r>
      <w:r w:rsidRPr="00CF13E3">
        <w:rPr>
          <w:rFonts w:ascii="Trebuchet MS" w:hAnsi="Trebuchet MS"/>
          <w:lang w:val="ro-RO"/>
        </w:rPr>
        <w:t xml:space="preserve"> </w:t>
      </w:r>
      <w:r w:rsidRPr="00CF13E3">
        <w:rPr>
          <w:rFonts w:ascii="Trebuchet MS" w:hAnsi="Trebuchet MS" w:cs="Trebuchet MS"/>
          <w:bCs/>
          <w:sz w:val="22"/>
          <w:szCs w:val="22"/>
          <w:lang w:val="ro-RO"/>
        </w:rPr>
        <w:t>Participă la efectuarea de acțiuni de control, în vederea îndeplinirii obiectivelor inspecției economico-financiare conform atribuțiilor organelor de inspecție economico-financiară, în conformitate cu prevederile legale.</w:t>
      </w:r>
    </w:p>
    <w:p w:rsidR="00947120" w:rsidRPr="00CF13E3" w:rsidRDefault="00947120" w:rsidP="00947120">
      <w:pPr>
        <w:ind w:left="3" w:hanging="3"/>
        <w:jc w:val="both"/>
        <w:rPr>
          <w:rFonts w:ascii="Trebuchet MS" w:hAnsi="Trebuchet MS"/>
          <w:bCs/>
          <w:sz w:val="22"/>
          <w:lang w:val="ro-RO"/>
        </w:rPr>
      </w:pPr>
      <w:r w:rsidRPr="00CF13E3">
        <w:rPr>
          <w:rFonts w:ascii="Trebuchet MS" w:hAnsi="Trebuchet MS" w:cs="Trebuchet MS"/>
          <w:bCs/>
          <w:sz w:val="22"/>
          <w:szCs w:val="22"/>
          <w:lang w:val="ro-RO"/>
        </w:rPr>
        <w:t>2.</w:t>
      </w:r>
      <w:r w:rsidRPr="00CF13E3">
        <w:rPr>
          <w:lang w:val="ro-RO"/>
        </w:rPr>
        <w:t xml:space="preserve"> </w:t>
      </w:r>
      <w:r w:rsidRPr="00CF13E3">
        <w:rPr>
          <w:rFonts w:ascii="Trebuchet MS" w:hAnsi="Trebuchet MS" w:cs="Trebuchet MS"/>
          <w:bCs/>
          <w:sz w:val="22"/>
          <w:szCs w:val="22"/>
          <w:lang w:val="ro-RO"/>
        </w:rPr>
        <w:t>Participă la efectuarea de acțiuni de inspecție în conformitate cu prevederile Ordonanței Guvernului nr. 119/1999 privind controlul intern și controlul financiar preventiv și a Hotărârii Guvernului nr. 1028/2021 privind stabilirea atribuțiilor generale în efectuarea inspecțiilor la instituții publice de către Ministerul Finanțelor, precum și a atribuțiilor structurii de specialitate din cadrul Ministerului Finanțelor pentru soluționarea plângerii prealabile formulate împotriva actului administrativ emis de organele de inspecție economico-financiară ca urmare a inspecțiilor efectuate la instituții publice.</w:t>
      </w:r>
    </w:p>
    <w:p w:rsidR="00947120" w:rsidRPr="00CF13E3" w:rsidRDefault="00947120" w:rsidP="00947120">
      <w:pPr>
        <w:ind w:left="3" w:hanging="3"/>
        <w:jc w:val="both"/>
        <w:rPr>
          <w:rFonts w:ascii="Trebuchet MS" w:hAnsi="Trebuchet MS"/>
          <w:bCs/>
          <w:sz w:val="22"/>
          <w:lang w:val="ro-RO"/>
        </w:rPr>
      </w:pPr>
      <w:r w:rsidRPr="00CF13E3">
        <w:rPr>
          <w:rFonts w:ascii="Trebuchet MS" w:hAnsi="Trebuchet MS" w:cs="Trebuchet MS"/>
          <w:bCs/>
          <w:sz w:val="22"/>
          <w:szCs w:val="22"/>
          <w:lang w:val="ro-RO"/>
        </w:rPr>
        <w:t>3. Participă la constatarea contravențiilor și aplicarea sancțiunilor contravenționale, stabilite conform prevederilor legale în sarcina organelor de inspecție economico-financiară și Ministerului Finanțelor.</w:t>
      </w:r>
    </w:p>
    <w:p w:rsidR="00947120" w:rsidRPr="00CF13E3" w:rsidRDefault="00947120" w:rsidP="00947120">
      <w:pPr>
        <w:ind w:left="3" w:hanging="3"/>
        <w:jc w:val="both"/>
        <w:rPr>
          <w:rFonts w:ascii="Trebuchet MS" w:hAnsi="Trebuchet MS"/>
          <w:bCs/>
          <w:sz w:val="22"/>
          <w:lang w:val="ro-RO"/>
        </w:rPr>
      </w:pPr>
      <w:r w:rsidRPr="00CF13E3">
        <w:rPr>
          <w:rFonts w:ascii="Trebuchet MS" w:hAnsi="Trebuchet MS" w:cs="Trebuchet MS"/>
          <w:bCs/>
          <w:sz w:val="22"/>
          <w:szCs w:val="22"/>
          <w:lang w:val="ro-RO"/>
        </w:rPr>
        <w:t>4.</w:t>
      </w:r>
      <w:r w:rsidRPr="00CF13E3">
        <w:rPr>
          <w:lang w:val="ro-RO"/>
        </w:rPr>
        <w:t xml:space="preserve"> </w:t>
      </w:r>
      <w:r w:rsidRPr="00CF13E3">
        <w:rPr>
          <w:rFonts w:ascii="Trebuchet MS" w:hAnsi="Trebuchet MS" w:cs="Trebuchet MS"/>
          <w:bCs/>
          <w:sz w:val="22"/>
          <w:szCs w:val="22"/>
          <w:lang w:val="ro-RO"/>
        </w:rPr>
        <w:t>Participă la dispunerea, urmare acțiunilor de control efectuate, de măsuri pentru prevenirea și înlăturarea abaterilor/deficiențelor constatate și stabilirea persoanelor răspunzătoare de încălcarea prevederilor legale.</w:t>
      </w:r>
    </w:p>
    <w:p w:rsidR="00947120" w:rsidRPr="00CF13E3" w:rsidRDefault="00947120" w:rsidP="00947120">
      <w:pPr>
        <w:ind w:left="3" w:hanging="3"/>
        <w:jc w:val="both"/>
        <w:rPr>
          <w:rFonts w:ascii="Trebuchet MS" w:hAnsi="Trebuchet MS"/>
          <w:bCs/>
          <w:sz w:val="22"/>
          <w:lang w:val="ro-RO"/>
        </w:rPr>
      </w:pPr>
      <w:r w:rsidRPr="00CF13E3">
        <w:rPr>
          <w:rFonts w:ascii="Trebuchet MS" w:hAnsi="Trebuchet MS" w:cs="Trebuchet MS"/>
          <w:bCs/>
          <w:sz w:val="22"/>
          <w:szCs w:val="22"/>
          <w:lang w:val="ro-RO"/>
        </w:rPr>
        <w:t>5.</w:t>
      </w:r>
      <w:r w:rsidRPr="00CF13E3">
        <w:rPr>
          <w:lang w:val="ro-RO"/>
        </w:rPr>
        <w:t xml:space="preserve"> </w:t>
      </w:r>
      <w:r w:rsidRPr="00CF13E3">
        <w:rPr>
          <w:rFonts w:ascii="Trebuchet MS" w:hAnsi="Trebuchet MS" w:cs="Trebuchet MS"/>
          <w:bCs/>
          <w:sz w:val="22"/>
          <w:szCs w:val="22"/>
          <w:lang w:val="ro-RO"/>
        </w:rPr>
        <w:t>Participă la elaborarea propunerii sesizării organelor de urmărire penală în cazul în care constatările efectuate cu ocazia acțiunilor de control întrunesc elementele constitutive ale unei infracțiuni, în condițiile prevăzute de legea penală.</w:t>
      </w:r>
    </w:p>
    <w:p w:rsidR="00947120" w:rsidRPr="00CF13E3" w:rsidRDefault="00947120" w:rsidP="00947120">
      <w:pPr>
        <w:ind w:left="3" w:hanging="3"/>
        <w:jc w:val="both"/>
        <w:rPr>
          <w:rFonts w:ascii="Trebuchet MS" w:hAnsi="Trebuchet MS"/>
          <w:bCs/>
          <w:sz w:val="22"/>
          <w:lang w:val="ro-RO"/>
        </w:rPr>
      </w:pPr>
      <w:r w:rsidRPr="00CF13E3">
        <w:rPr>
          <w:rFonts w:ascii="Trebuchet MS" w:hAnsi="Trebuchet MS" w:cs="Trebuchet MS"/>
          <w:bCs/>
          <w:sz w:val="22"/>
          <w:szCs w:val="22"/>
          <w:lang w:val="ro-RO"/>
        </w:rPr>
        <w:t>6.</w:t>
      </w:r>
      <w:r w:rsidRPr="00CF13E3">
        <w:rPr>
          <w:lang w:val="ro-RO"/>
        </w:rPr>
        <w:t xml:space="preserve"> </w:t>
      </w:r>
      <w:r w:rsidRPr="00CF13E3">
        <w:rPr>
          <w:rFonts w:ascii="Trebuchet MS" w:hAnsi="Trebuchet MS" w:cs="Trebuchet MS"/>
          <w:bCs/>
          <w:sz w:val="22"/>
          <w:szCs w:val="22"/>
          <w:lang w:val="ro-RO"/>
        </w:rPr>
        <w:t>Participă la urmărirea modului de ducere la îndeplinire a măsurilor dispuse ca urmare a acțiunilor de inspecție economico-financiară efectuate, conform prevederilor legale.</w:t>
      </w:r>
    </w:p>
    <w:p w:rsidR="00947120" w:rsidRPr="00CF13E3" w:rsidRDefault="00947120" w:rsidP="00947120">
      <w:pPr>
        <w:ind w:left="3" w:hanging="3"/>
        <w:jc w:val="both"/>
        <w:rPr>
          <w:rFonts w:ascii="Trebuchet MS" w:hAnsi="Trebuchet MS" w:cs="Trebuchet MS"/>
          <w:bCs/>
          <w:sz w:val="22"/>
          <w:szCs w:val="22"/>
          <w:lang w:val="ro-RO"/>
        </w:rPr>
      </w:pPr>
      <w:r w:rsidRPr="00CF13E3">
        <w:rPr>
          <w:rFonts w:ascii="Trebuchet MS" w:hAnsi="Trebuchet MS" w:cs="Trebuchet MS"/>
          <w:bCs/>
          <w:sz w:val="22"/>
          <w:szCs w:val="22"/>
          <w:lang w:val="ro-RO"/>
        </w:rPr>
        <w:t xml:space="preserve">7. </w:t>
      </w:r>
      <w:r w:rsidRPr="00CF13E3">
        <w:rPr>
          <w:lang w:val="ro-RO"/>
        </w:rPr>
        <w:t xml:space="preserve"> </w:t>
      </w:r>
      <w:r w:rsidRPr="00CF13E3">
        <w:rPr>
          <w:rFonts w:ascii="Trebuchet MS" w:hAnsi="Trebuchet MS" w:cs="Trebuchet MS"/>
          <w:bCs/>
          <w:sz w:val="22"/>
          <w:szCs w:val="22"/>
          <w:lang w:val="ro-RO"/>
        </w:rPr>
        <w:t>Participă la  întocmirea și prezentarea în termen șefului de serviciu, de informări, sinteze și note cu privire la rezultatele obținute în acțiunile realizate, având în vedere măsurile dispuse ca urmare a acțiunilor de control și valorificarea rezultatelor controlului.</w:t>
      </w:r>
    </w:p>
    <w:p w:rsidR="00947120" w:rsidRDefault="00947120" w:rsidP="00947120">
      <w:pPr>
        <w:ind w:left="3" w:hanging="3"/>
        <w:jc w:val="both"/>
        <w:rPr>
          <w:rFonts w:ascii="Trebuchet MS" w:hAnsi="Trebuchet MS" w:cs="Trebuchet MS"/>
          <w:bCs/>
          <w:sz w:val="22"/>
          <w:szCs w:val="22"/>
          <w:lang w:val="ro-RO"/>
        </w:rPr>
      </w:pPr>
      <w:r w:rsidRPr="00CF13E3">
        <w:rPr>
          <w:rFonts w:ascii="Trebuchet MS" w:hAnsi="Trebuchet MS" w:cs="Trebuchet MS"/>
          <w:bCs/>
          <w:sz w:val="22"/>
          <w:szCs w:val="22"/>
          <w:lang w:val="ro-RO"/>
        </w:rPr>
        <w:t>8.</w:t>
      </w:r>
      <w:r>
        <w:rPr>
          <w:rFonts w:ascii="Trebuchet MS" w:hAnsi="Trebuchet MS" w:cs="Trebuchet MS"/>
          <w:bCs/>
          <w:sz w:val="22"/>
          <w:szCs w:val="22"/>
          <w:lang w:val="ro-RO"/>
        </w:rPr>
        <w:t xml:space="preserve"> </w:t>
      </w:r>
      <w:r w:rsidRPr="00CF13E3">
        <w:rPr>
          <w:rFonts w:ascii="Trebuchet MS" w:hAnsi="Trebuchet MS" w:cs="Trebuchet MS"/>
          <w:bCs/>
          <w:sz w:val="22"/>
          <w:szCs w:val="22"/>
          <w:lang w:val="ro-RO"/>
        </w:rPr>
        <w:t>Îndeplinește orice alte sarcini primite de la conducerea serviciului, în conformitate cu prevederile legale în vigoare și care duc la îndeplinirea scopului postului.</w:t>
      </w:r>
    </w:p>
    <w:p w:rsidR="005B5600" w:rsidRPr="00947120" w:rsidRDefault="00947120">
      <w:pPr>
        <w:pStyle w:val="Heading2"/>
        <w:jc w:val="both"/>
        <w:rPr>
          <w:rFonts w:ascii="Trebuchet MS" w:hAnsi="Trebuchet MS" w:cs="Trebuchet MS"/>
          <w:bCs/>
          <w:sz w:val="22"/>
          <w:szCs w:val="22"/>
          <w:u w:val="none"/>
          <w:lang w:val="ro-RO"/>
        </w:rPr>
      </w:pPr>
      <w:r w:rsidRPr="00947120">
        <w:rPr>
          <w:rFonts w:ascii="Trebuchet MS" w:hAnsi="Trebuchet MS" w:cs="Trebuchet MS"/>
          <w:bCs/>
          <w:sz w:val="22"/>
          <w:szCs w:val="22"/>
          <w:u w:val="none"/>
          <w:lang w:val="ro-RO"/>
        </w:rPr>
        <w:t xml:space="preserve">9. </w:t>
      </w:r>
      <w:r w:rsidRPr="00947120">
        <w:rPr>
          <w:u w:val="none"/>
        </w:rPr>
        <w:t xml:space="preserve"> </w:t>
      </w:r>
      <w:r w:rsidRPr="00947120">
        <w:rPr>
          <w:rFonts w:ascii="Trebuchet MS" w:hAnsi="Trebuchet MS" w:cs="Trebuchet MS"/>
          <w:bCs/>
          <w:sz w:val="22"/>
          <w:szCs w:val="22"/>
          <w:u w:val="none"/>
          <w:lang w:val="ro-RO"/>
        </w:rPr>
        <w:t>Îndeplinește în realizarea atribuțiilor de serviciu, obligațiile ce derivă din legislația specifică privind prelucrarea datelor cu caracter personal, securitatea și sănătatea în muncă, arhivarea/păstrarea documentelor.</w:t>
      </w:r>
    </w:p>
    <w:p w:rsidR="00947120" w:rsidRPr="00947120" w:rsidRDefault="00947120" w:rsidP="00947120">
      <w:pPr>
        <w:rPr>
          <w:lang w:val="ro-RO"/>
        </w:rPr>
      </w:pPr>
    </w:p>
    <w:p w:rsidR="00947120" w:rsidRDefault="00947120" w:rsidP="00947120">
      <w:pPr>
        <w:pStyle w:val="Heading2"/>
        <w:jc w:val="both"/>
        <w:rPr>
          <w:rFonts w:ascii="Trebuchet MS" w:hAnsi="Trebuchet MS" w:cs="Trebuchet MS"/>
          <w:b/>
          <w:color w:val="000000" w:themeColor="text1"/>
          <w:sz w:val="22"/>
          <w:szCs w:val="22"/>
          <w:lang w:val="ro-RO"/>
        </w:rPr>
      </w:pPr>
      <w:r>
        <w:rPr>
          <w:rFonts w:ascii="Trebuchet MS" w:hAnsi="Trebuchet MS" w:cs="Trebuchet MS"/>
          <w:b/>
          <w:color w:val="000000" w:themeColor="text1"/>
          <w:sz w:val="22"/>
          <w:szCs w:val="22"/>
          <w:lang w:val="es-MX"/>
        </w:rPr>
        <w:t>BIBLIOGRAFIE</w:t>
      </w:r>
      <w:r>
        <w:rPr>
          <w:rFonts w:ascii="Trebuchet MS" w:hAnsi="Trebuchet MS" w:cs="Trebuchet MS"/>
          <w:b/>
          <w:color w:val="000000" w:themeColor="text1"/>
          <w:sz w:val="22"/>
          <w:szCs w:val="22"/>
          <w:lang w:val="ro-RO"/>
        </w:rPr>
        <w:t xml:space="preserve"> ȘI TEMATICĂ</w:t>
      </w:r>
    </w:p>
    <w:p w:rsidR="00947120" w:rsidRDefault="00947120" w:rsidP="00947120">
      <w:pPr>
        <w:pStyle w:val="Heading2"/>
        <w:rPr>
          <w:rFonts w:ascii="Trebuchet MS" w:hAnsi="Trebuchet MS" w:cs="Trebuchet MS"/>
          <w:b/>
          <w:color w:val="0000FF"/>
          <w:sz w:val="22"/>
          <w:szCs w:val="22"/>
          <w:lang w:val="es-MX"/>
        </w:rPr>
      </w:pPr>
    </w:p>
    <w:p w:rsidR="00947120" w:rsidRDefault="00947120" w:rsidP="00947120">
      <w:pPr>
        <w:numPr>
          <w:ilvl w:val="0"/>
          <w:numId w:val="6"/>
        </w:numPr>
        <w:tabs>
          <w:tab w:val="clear" w:pos="425"/>
          <w:tab w:val="left" w:pos="480"/>
        </w:tabs>
        <w:suppressAutoHyphens/>
        <w:ind w:left="0" w:firstLine="0"/>
        <w:jc w:val="both"/>
        <w:rPr>
          <w:rFonts w:ascii="Trebuchet MS" w:hAnsi="Trebuchet MS" w:cs="Trebuchet MS"/>
          <w:bCs/>
          <w:sz w:val="22"/>
          <w:szCs w:val="22"/>
          <w:lang w:val="ro-RO" w:eastAsia="ro-RO"/>
        </w:rPr>
      </w:pPr>
      <w:r w:rsidRPr="002C5FE1">
        <w:rPr>
          <w:rFonts w:ascii="Trebuchet MS" w:hAnsi="Trebuchet MS" w:cs="Trebuchet MS"/>
          <w:bCs/>
          <w:sz w:val="22"/>
          <w:szCs w:val="22"/>
          <w:lang w:val="ro-RO" w:eastAsia="ro-RO"/>
        </w:rPr>
        <w:t>Hotărârea Guvernului nr. 34/2009 privind organizarea şi funcţionarea</w:t>
      </w:r>
      <w:r w:rsidR="00295FCC">
        <w:rPr>
          <w:rFonts w:ascii="Trebuchet MS" w:hAnsi="Trebuchet MS" w:cs="Trebuchet MS"/>
          <w:bCs/>
          <w:sz w:val="22"/>
          <w:szCs w:val="22"/>
          <w:lang w:val="ro-RO" w:eastAsia="ro-RO"/>
        </w:rPr>
        <w:t xml:space="preserve"> Ministerului Finanţelor</w:t>
      </w:r>
      <w:r w:rsidRPr="002C5FE1">
        <w:rPr>
          <w:rFonts w:ascii="Trebuchet MS" w:hAnsi="Trebuchet MS" w:cs="Trebuchet MS"/>
          <w:bCs/>
          <w:sz w:val="22"/>
          <w:szCs w:val="22"/>
          <w:lang w:val="ro-RO" w:eastAsia="ro-RO"/>
        </w:rPr>
        <w:t>, cu modificările şi completările ulterioare,</w:t>
      </w:r>
    </w:p>
    <w:p w:rsidR="00947120" w:rsidRPr="002C5FE1" w:rsidRDefault="00947120" w:rsidP="00947120">
      <w:pPr>
        <w:tabs>
          <w:tab w:val="left" w:pos="480"/>
        </w:tabs>
        <w:suppressAutoHyphens/>
        <w:jc w:val="both"/>
        <w:rPr>
          <w:rFonts w:ascii="Trebuchet MS" w:hAnsi="Trebuchet MS" w:cs="Trebuchet MS"/>
          <w:bCs/>
          <w:sz w:val="22"/>
          <w:szCs w:val="22"/>
          <w:lang w:val="ro-RO" w:eastAsia="ro-RO"/>
        </w:rPr>
      </w:pPr>
      <w:r>
        <w:rPr>
          <w:rFonts w:ascii="Trebuchet MS" w:hAnsi="Trebuchet MS" w:cs="Trebuchet MS"/>
          <w:bCs/>
          <w:sz w:val="22"/>
          <w:szCs w:val="22"/>
          <w:lang w:val="ro-RO" w:eastAsia="ro-RO"/>
        </w:rPr>
        <w:t>cu tematica</w:t>
      </w:r>
      <w:r w:rsidRPr="002C5FE1">
        <w:rPr>
          <w:rFonts w:ascii="Trebuchet MS" w:hAnsi="Trebuchet MS" w:cs="Trebuchet MS"/>
          <w:bCs/>
          <w:sz w:val="22"/>
          <w:szCs w:val="22"/>
          <w:lang w:val="ro-RO" w:eastAsia="ro-RO"/>
        </w:rPr>
        <w:t xml:space="preserve"> atribuțiile </w:t>
      </w:r>
      <w:r w:rsidRPr="002C5FE1">
        <w:rPr>
          <w:rFonts w:ascii="Trebuchet MS" w:hAnsi="Trebuchet MS"/>
          <w:bCs/>
          <w:sz w:val="22"/>
          <w:szCs w:val="22"/>
          <w:lang w:val="ro-RO"/>
        </w:rPr>
        <w:t>prevăzute la art. 3 alin. (1) pct. 104, 105, 119, 120, 121, 122</w:t>
      </w:r>
      <w:r w:rsidRPr="002C5FE1">
        <w:rPr>
          <w:rFonts w:ascii="Trebuchet MS" w:hAnsi="Trebuchet MS" w:cs="Trebuchet MS"/>
          <w:bCs/>
          <w:sz w:val="22"/>
          <w:szCs w:val="22"/>
          <w:lang w:val="ro-RO" w:eastAsia="ro-RO"/>
        </w:rPr>
        <w:t>.</w:t>
      </w:r>
    </w:p>
    <w:p w:rsidR="00947120" w:rsidRPr="002C5FE1" w:rsidRDefault="00947120" w:rsidP="00947120">
      <w:pPr>
        <w:numPr>
          <w:ilvl w:val="0"/>
          <w:numId w:val="6"/>
        </w:numPr>
        <w:tabs>
          <w:tab w:val="clear" w:pos="425"/>
          <w:tab w:val="left" w:pos="480"/>
        </w:tabs>
        <w:suppressAutoHyphens/>
        <w:ind w:left="0" w:firstLine="0"/>
        <w:jc w:val="both"/>
        <w:rPr>
          <w:rFonts w:ascii="Trebuchet MS" w:hAnsi="Trebuchet MS" w:cs="Trebuchet MS"/>
          <w:bCs/>
          <w:sz w:val="22"/>
          <w:szCs w:val="22"/>
          <w:lang w:val="ro-RO"/>
        </w:rPr>
      </w:pPr>
      <w:r w:rsidRPr="002C5FE1">
        <w:rPr>
          <w:rFonts w:ascii="Trebuchet MS" w:hAnsi="Trebuchet MS" w:cs="Trebuchet MS"/>
          <w:bCs/>
          <w:sz w:val="22"/>
          <w:szCs w:val="22"/>
          <w:lang w:val="ro-RO" w:eastAsia="ro-RO"/>
        </w:rPr>
        <w:t>Ordonanţa de urgenţă a Guvernului nr. 94/2011 privind organizarea şi funcţionarea inspecţiei economico-financiare, cu modificările şi completările ulterioare,</w:t>
      </w:r>
    </w:p>
    <w:p w:rsidR="00947120" w:rsidRPr="002C5FE1" w:rsidRDefault="00947120" w:rsidP="00947120">
      <w:pPr>
        <w:tabs>
          <w:tab w:val="left" w:pos="480"/>
        </w:tabs>
        <w:jc w:val="both"/>
        <w:rPr>
          <w:rFonts w:ascii="Trebuchet MS" w:hAnsi="Trebuchet MS" w:cs="Trebuchet MS"/>
          <w:bCs/>
          <w:sz w:val="22"/>
          <w:szCs w:val="22"/>
          <w:lang w:val="ro-RO" w:eastAsia="ro-RO"/>
        </w:rPr>
      </w:pPr>
      <w:r>
        <w:rPr>
          <w:rFonts w:ascii="Trebuchet MS" w:hAnsi="Trebuchet MS" w:cs="Trebuchet MS"/>
          <w:bCs/>
          <w:sz w:val="22"/>
          <w:szCs w:val="22"/>
          <w:lang w:val="ro-RO" w:eastAsia="ro-RO"/>
        </w:rPr>
        <w:t>cu tematica</w:t>
      </w:r>
      <w:r w:rsidRPr="002C5FE1">
        <w:rPr>
          <w:rFonts w:ascii="Trebuchet MS" w:hAnsi="Trebuchet MS" w:cs="Trebuchet MS"/>
          <w:bCs/>
          <w:sz w:val="22"/>
          <w:szCs w:val="22"/>
          <w:lang w:val="ro-RO" w:eastAsia="ro-RO"/>
        </w:rPr>
        <w:t xml:space="preserve"> Capitolul I - Dispoziţii generale;  Capitolul II - Inspecţia economico-financiară: drepturile și atribuțiile organului de inspecţie economico-financiară, perioada supusă inspecţiei economico-financiare; Capitolul III - Realizarea inspecţiei economico-financiare.</w:t>
      </w:r>
    </w:p>
    <w:p w:rsidR="00947120" w:rsidRPr="002C5FE1" w:rsidRDefault="00947120" w:rsidP="00947120">
      <w:pPr>
        <w:numPr>
          <w:ilvl w:val="0"/>
          <w:numId w:val="6"/>
        </w:numPr>
        <w:tabs>
          <w:tab w:val="clear" w:pos="425"/>
          <w:tab w:val="left" w:pos="480"/>
        </w:tabs>
        <w:suppressAutoHyphens/>
        <w:ind w:left="0" w:firstLine="0"/>
        <w:jc w:val="both"/>
        <w:rPr>
          <w:rFonts w:ascii="Trebuchet MS" w:hAnsi="Trebuchet MS" w:cs="Trebuchet MS"/>
          <w:bCs/>
          <w:sz w:val="22"/>
          <w:szCs w:val="22"/>
          <w:lang w:val="ro-RO" w:eastAsia="ro-RO"/>
        </w:rPr>
      </w:pPr>
      <w:r w:rsidRPr="002C5FE1">
        <w:rPr>
          <w:rFonts w:ascii="Trebuchet MS" w:hAnsi="Trebuchet MS" w:cs="Trebuchet MS"/>
          <w:bCs/>
          <w:sz w:val="22"/>
          <w:szCs w:val="22"/>
          <w:lang w:val="ro-RO" w:eastAsia="ro-RO"/>
        </w:rPr>
        <w:t>Ordonanţa Guvernului nr. 119/1999 privind controlul intern/managerial şi controlul financiar preventiv, republicată, cu modificările şi completările ulterioare,</w:t>
      </w:r>
    </w:p>
    <w:p w:rsidR="00947120" w:rsidRPr="002C5FE1" w:rsidRDefault="00947120" w:rsidP="00947120">
      <w:pPr>
        <w:tabs>
          <w:tab w:val="left" w:pos="480"/>
        </w:tabs>
        <w:jc w:val="both"/>
        <w:rPr>
          <w:rFonts w:ascii="Trebuchet MS" w:hAnsi="Trebuchet MS" w:cs="Trebuchet MS"/>
          <w:bCs/>
          <w:sz w:val="22"/>
          <w:szCs w:val="22"/>
          <w:lang w:val="ro-RO" w:eastAsia="ro-RO"/>
        </w:rPr>
      </w:pPr>
      <w:r>
        <w:rPr>
          <w:rFonts w:ascii="Trebuchet MS" w:hAnsi="Trebuchet MS" w:cs="Trebuchet MS"/>
          <w:bCs/>
          <w:sz w:val="22"/>
          <w:szCs w:val="22"/>
          <w:lang w:val="ro-RO" w:eastAsia="ro-RO"/>
        </w:rPr>
        <w:t>cu tematica</w:t>
      </w:r>
      <w:r w:rsidRPr="002C5FE1">
        <w:rPr>
          <w:rFonts w:ascii="Trebuchet MS" w:hAnsi="Trebuchet MS" w:cs="Trebuchet MS"/>
          <w:bCs/>
          <w:sz w:val="22"/>
          <w:szCs w:val="22"/>
          <w:lang w:val="ro-RO" w:eastAsia="ro-RO"/>
        </w:rPr>
        <w:t xml:space="preserve"> Art. 22 - Măsuri operative</w:t>
      </w:r>
    </w:p>
    <w:p w:rsidR="00947120" w:rsidRPr="002C5FE1" w:rsidRDefault="00947120" w:rsidP="00947120">
      <w:pPr>
        <w:numPr>
          <w:ilvl w:val="0"/>
          <w:numId w:val="6"/>
        </w:numPr>
        <w:tabs>
          <w:tab w:val="clear" w:pos="425"/>
          <w:tab w:val="left" w:pos="480"/>
        </w:tabs>
        <w:suppressAutoHyphens/>
        <w:ind w:left="0" w:firstLine="0"/>
        <w:jc w:val="both"/>
        <w:rPr>
          <w:rFonts w:ascii="Trebuchet MS" w:hAnsi="Trebuchet MS" w:cs="Trebuchet MS"/>
          <w:bCs/>
          <w:sz w:val="22"/>
          <w:szCs w:val="22"/>
          <w:lang w:val="ro-RO" w:eastAsia="ro-RO"/>
        </w:rPr>
      </w:pPr>
      <w:r w:rsidRPr="002C5FE1">
        <w:rPr>
          <w:rFonts w:ascii="Trebuchet MS" w:hAnsi="Trebuchet MS" w:cs="Trebuchet MS"/>
          <w:bCs/>
          <w:sz w:val="22"/>
          <w:szCs w:val="22"/>
          <w:lang w:val="ro-RO" w:eastAsia="ro-RO"/>
        </w:rPr>
        <w:t>Hotărârea Guvernului nr. 101/2012 pentru aprobarea Normelor metodologice privind înfiinţarea, organizarea şi funcţionarea inspecţiei economico-financiare,</w:t>
      </w:r>
    </w:p>
    <w:p w:rsidR="00947120" w:rsidRPr="002C5FE1" w:rsidRDefault="00947120" w:rsidP="00947120">
      <w:pPr>
        <w:tabs>
          <w:tab w:val="left" w:pos="480"/>
        </w:tabs>
        <w:jc w:val="both"/>
        <w:rPr>
          <w:rFonts w:ascii="Trebuchet MS" w:hAnsi="Trebuchet MS" w:cs="Trebuchet MS"/>
          <w:bCs/>
          <w:sz w:val="22"/>
          <w:szCs w:val="22"/>
          <w:lang w:val="ro-RO" w:eastAsia="ro-RO"/>
        </w:rPr>
      </w:pPr>
      <w:r>
        <w:rPr>
          <w:rFonts w:ascii="Trebuchet MS" w:hAnsi="Trebuchet MS" w:cs="Trebuchet MS"/>
          <w:bCs/>
          <w:sz w:val="22"/>
          <w:szCs w:val="22"/>
          <w:lang w:val="ro-RO" w:eastAsia="ro-RO"/>
        </w:rPr>
        <w:t>cu tematica</w:t>
      </w:r>
      <w:r w:rsidRPr="002C5FE1">
        <w:rPr>
          <w:rFonts w:ascii="Trebuchet MS" w:hAnsi="Trebuchet MS" w:cs="Trebuchet MS"/>
          <w:bCs/>
          <w:sz w:val="22"/>
          <w:szCs w:val="22"/>
          <w:lang w:val="ro-RO" w:eastAsia="ro-RO"/>
        </w:rPr>
        <w:t xml:space="preserve"> Norme metodologice privind înfiinţarea, organizarea şi funcţionarea inspecţiei economico-financiare - Capitolul III - Realizarea inspecţiei economico-financiare, Secţiunea 1 - Organizarea şi efectuarea acţiunilor de inspecţie economico-financiară și Secţiunea a 2-a - Tipuri de acte care se întocmesc cu ocazia inspecţiei economico-financiare şi conţinutul acestora.</w:t>
      </w:r>
    </w:p>
    <w:p w:rsidR="00947120" w:rsidRPr="002C5FE1" w:rsidRDefault="00947120" w:rsidP="00947120">
      <w:pPr>
        <w:numPr>
          <w:ilvl w:val="0"/>
          <w:numId w:val="6"/>
        </w:numPr>
        <w:tabs>
          <w:tab w:val="clear" w:pos="425"/>
          <w:tab w:val="left" w:pos="480"/>
        </w:tabs>
        <w:suppressAutoHyphens/>
        <w:ind w:left="0" w:firstLine="0"/>
        <w:jc w:val="both"/>
        <w:rPr>
          <w:rFonts w:ascii="Trebuchet MS" w:hAnsi="Trebuchet MS" w:cs="Trebuchet MS"/>
          <w:bCs/>
          <w:sz w:val="22"/>
          <w:szCs w:val="22"/>
          <w:lang w:val="ro-RO"/>
        </w:rPr>
      </w:pPr>
      <w:r w:rsidRPr="002C5FE1">
        <w:rPr>
          <w:rFonts w:ascii="Trebuchet MS" w:hAnsi="Trebuchet MS" w:cs="Trebuchet MS"/>
          <w:bCs/>
          <w:sz w:val="22"/>
          <w:szCs w:val="22"/>
          <w:lang w:val="ro-RO" w:eastAsia="ro-RO"/>
        </w:rPr>
        <w:t>Hotărârea Guvernului nr. 1028/2021 privind stabilirea atribuţiilor generale în efectuarea inspecţiilor la instituţii publice de către Ministerul Finanţelor, precum şi a atribuţiilor structurii de specialitate din cadrul Ministerului Finanţelor pentru soluţionarea plângerii prealabile formulate împotriva actului administrativ emis de organele de inspecţie economico-financiară ca urmare a inspecţiilor efectuate la instituţii publice,</w:t>
      </w:r>
    </w:p>
    <w:p w:rsidR="00947120" w:rsidRPr="002C5FE1" w:rsidRDefault="00947120" w:rsidP="00947120">
      <w:pPr>
        <w:tabs>
          <w:tab w:val="left" w:pos="480"/>
        </w:tabs>
        <w:jc w:val="both"/>
        <w:rPr>
          <w:rFonts w:ascii="Trebuchet MS" w:hAnsi="Trebuchet MS" w:cs="Trebuchet MS"/>
          <w:bCs/>
          <w:sz w:val="22"/>
          <w:szCs w:val="22"/>
          <w:lang w:val="ro-RO" w:eastAsia="ro-RO"/>
        </w:rPr>
      </w:pPr>
      <w:r>
        <w:rPr>
          <w:rFonts w:ascii="Trebuchet MS" w:hAnsi="Trebuchet MS" w:cs="Trebuchet MS"/>
          <w:bCs/>
          <w:sz w:val="22"/>
          <w:szCs w:val="22"/>
          <w:lang w:val="ro-RO" w:eastAsia="ro-RO"/>
        </w:rPr>
        <w:lastRenderedPageBreak/>
        <w:t>cu tematica</w:t>
      </w:r>
      <w:r w:rsidRPr="002C5FE1">
        <w:rPr>
          <w:rFonts w:ascii="Trebuchet MS" w:hAnsi="Trebuchet MS" w:cs="Trebuchet MS"/>
          <w:bCs/>
          <w:sz w:val="22"/>
          <w:szCs w:val="22"/>
          <w:lang w:val="ro-RO" w:eastAsia="ro-RO"/>
        </w:rPr>
        <w:t xml:space="preserve"> Capitolul I - Atribuţii generale în efectuarea inspecţiilor la instituţii publice de către Ministerul Finanţelor.</w:t>
      </w:r>
    </w:p>
    <w:p w:rsidR="005B5600" w:rsidRDefault="005B5600">
      <w:pPr>
        <w:suppressAutoHyphens/>
        <w:jc w:val="both"/>
        <w:rPr>
          <w:rFonts w:ascii="Trebuchet MS" w:eastAsia="Times New Roman" w:hAnsi="Trebuchet MS" w:cs="Trebuchet MS"/>
          <w:sz w:val="22"/>
          <w:szCs w:val="22"/>
          <w:lang w:val="ro-RO"/>
        </w:rPr>
      </w:pPr>
    </w:p>
    <w:p w:rsidR="005B5600" w:rsidRDefault="009621E0">
      <w:pPr>
        <w:suppressAutoHyphens/>
        <w:ind w:firstLine="720"/>
        <w:jc w:val="both"/>
        <w:rPr>
          <w:rFonts w:ascii="Trebuchet MS" w:hAnsi="Trebuchet MS" w:cs="Trebuchet MS"/>
          <w:sz w:val="22"/>
          <w:szCs w:val="22"/>
        </w:rPr>
      </w:pPr>
      <w:r>
        <w:rPr>
          <w:rFonts w:ascii="Trebuchet MS" w:eastAsia="Times New Roman" w:hAnsi="Trebuchet MS" w:cs="Trebuchet MS"/>
          <w:sz w:val="22"/>
          <w:szCs w:val="22"/>
          <w:lang w:val="ro-RO"/>
        </w:rPr>
        <w:t xml:space="preserve">Persoana de contact pentru informații suplimentare și pentru depunerea dosarelor de concurs este doamna Cristina Țugui - expert superior, telefon 021.226.12.14, e-mail: </w:t>
      </w:r>
      <w:hyperlink r:id="rId8">
        <w:r>
          <w:rPr>
            <w:rStyle w:val="InternetLink"/>
            <w:rFonts w:ascii="Trebuchet MS" w:eastAsia="Times New Roman" w:hAnsi="Trebuchet MS" w:cs="Trebuchet MS"/>
            <w:color w:val="000000"/>
            <w:sz w:val="22"/>
            <w:szCs w:val="22"/>
            <w:lang w:val="ro-RO"/>
          </w:rPr>
          <w:t>concursuri@mfinante.gov.ro</w:t>
        </w:r>
      </w:hyperlink>
      <w:r>
        <w:rPr>
          <w:rFonts w:ascii="Trebuchet MS" w:eastAsia="Times New Roman" w:hAnsi="Trebuchet MS" w:cs="Trebuchet MS"/>
          <w:color w:val="000000"/>
          <w:sz w:val="22"/>
          <w:szCs w:val="22"/>
          <w:lang w:val="ro-RO"/>
        </w:rPr>
        <w:t>.</w:t>
      </w:r>
    </w:p>
    <w:p w:rsidR="005B5600" w:rsidRDefault="005B5600">
      <w:pPr>
        <w:suppressAutoHyphens/>
        <w:ind w:firstLine="720"/>
        <w:jc w:val="both"/>
        <w:rPr>
          <w:rFonts w:ascii="Trebuchet MS" w:eastAsia="Times New Roman" w:hAnsi="Trebuchet MS" w:cs="Trebuchet MS"/>
          <w:sz w:val="22"/>
          <w:szCs w:val="22"/>
          <w:lang w:val="ro-RO"/>
        </w:rPr>
      </w:pPr>
    </w:p>
    <w:p w:rsidR="005B5600" w:rsidRDefault="009621E0">
      <w:pPr>
        <w:suppressAutoHyphens/>
        <w:ind w:firstLine="720"/>
        <w:jc w:val="both"/>
        <w:rPr>
          <w:rFonts w:ascii="Trebuchet MS" w:hAnsi="Trebuchet MS" w:cs="Trebuchet MS"/>
          <w:sz w:val="22"/>
          <w:szCs w:val="22"/>
        </w:rPr>
      </w:pPr>
      <w:r>
        <w:rPr>
          <w:rFonts w:ascii="Trebuchet MS" w:eastAsia="Times New Roman" w:hAnsi="Trebuchet MS" w:cs="Trebuchet MS"/>
          <w:bCs/>
          <w:sz w:val="22"/>
          <w:szCs w:val="22"/>
          <w:lang w:val="ro-RO"/>
        </w:rPr>
        <w:t>Programul de lucru al instituției este 8.30-17.00 (luni-joi) și 08.30-14.30 (vineri)</w:t>
      </w:r>
      <w:r>
        <w:rPr>
          <w:rFonts w:ascii="Trebuchet MS" w:eastAsia="Times New Roman" w:hAnsi="Trebuchet MS" w:cs="Trebuchet MS"/>
          <w:sz w:val="22"/>
          <w:szCs w:val="22"/>
          <w:lang w:val="ro-RO"/>
        </w:rPr>
        <w:t>.</w:t>
      </w:r>
    </w:p>
    <w:p w:rsidR="005B5600" w:rsidRDefault="005B5600">
      <w:pPr>
        <w:suppressAutoHyphens/>
        <w:ind w:firstLine="720"/>
        <w:jc w:val="both"/>
        <w:rPr>
          <w:rFonts w:ascii="Trebuchet MS" w:eastAsia="Times New Roman" w:hAnsi="Trebuchet MS" w:cs="Trebuchet MS"/>
          <w:lang w:val="ro-RO"/>
        </w:rPr>
      </w:pPr>
    </w:p>
    <w:p w:rsidR="005B5600" w:rsidRDefault="009621E0">
      <w:pPr>
        <w:jc w:val="both"/>
        <w:rPr>
          <w:rFonts w:ascii="Trebuchet MS" w:hAnsi="Trebuchet MS" w:cs="Trebuchet MS"/>
        </w:rPr>
      </w:pPr>
      <w:r>
        <w:rPr>
          <w:rFonts w:ascii="Trebuchet MS" w:hAnsi="Trebuchet MS" w:cs="Trebuchet MS"/>
          <w:lang w:val="it-IT"/>
        </w:rPr>
        <w:tab/>
      </w:r>
    </w:p>
    <w:p w:rsidR="005B5600" w:rsidRDefault="005B5600">
      <w:pPr>
        <w:suppressAutoHyphens/>
        <w:jc w:val="both"/>
        <w:rPr>
          <w:rFonts w:ascii="Trebuchet MS" w:eastAsia="Times New Roman" w:hAnsi="Trebuchet MS" w:cs="Trebuchet MS"/>
          <w:lang w:val="ro-RO"/>
        </w:rPr>
      </w:pPr>
    </w:p>
    <w:sectPr w:rsidR="005B5600">
      <w:pgSz w:w="12240" w:h="15840"/>
      <w:pgMar w:top="432" w:right="922" w:bottom="562" w:left="1658"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auto"/>
    <w:pitch w:val="default"/>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F65A7F"/>
    <w:multiLevelType w:val="singleLevel"/>
    <w:tmpl w:val="B7F65A7F"/>
    <w:lvl w:ilvl="0">
      <w:start w:val="1"/>
      <w:numFmt w:val="decimal"/>
      <w:lvlText w:val="%1."/>
      <w:lvlJc w:val="left"/>
      <w:pPr>
        <w:tabs>
          <w:tab w:val="num" w:pos="425"/>
        </w:tabs>
        <w:ind w:left="425" w:hanging="425"/>
      </w:pPr>
      <w:rPr>
        <w:rFonts w:hint="default"/>
      </w:rPr>
    </w:lvl>
  </w:abstractNum>
  <w:abstractNum w:abstractNumId="1" w15:restartNumberingAfterBreak="0">
    <w:nsid w:val="0053208E"/>
    <w:multiLevelType w:val="multilevel"/>
    <w:tmpl w:val="005320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50F0ECC"/>
    <w:multiLevelType w:val="singleLevel"/>
    <w:tmpl w:val="250F0ECC"/>
    <w:lvl w:ilvl="0">
      <w:start w:val="1"/>
      <w:numFmt w:val="decimal"/>
      <w:suff w:val="space"/>
      <w:lvlText w:val="%1."/>
      <w:lvlJc w:val="left"/>
      <w:pPr>
        <w:ind w:left="240"/>
      </w:pPr>
    </w:lvl>
  </w:abstractNum>
  <w:abstractNum w:abstractNumId="3" w15:restartNumberingAfterBreak="0">
    <w:nsid w:val="25EE421B"/>
    <w:multiLevelType w:val="multilevel"/>
    <w:tmpl w:val="25EE421B"/>
    <w:lvl w:ilvl="0">
      <w:start w:val="1"/>
      <w:numFmt w:val="decimal"/>
      <w:lvlText w:val="%1."/>
      <w:lvlJc w:val="left"/>
      <w:pPr>
        <w:ind w:left="4500" w:hanging="360"/>
      </w:pPr>
      <w:rPr>
        <w:rFonts w:hint="default"/>
      </w:rPr>
    </w:lvl>
    <w:lvl w:ilvl="1">
      <w:start w:val="1"/>
      <w:numFmt w:val="lowerLetter"/>
      <w:lvlText w:val="%2."/>
      <w:lvlJc w:val="left"/>
      <w:pPr>
        <w:ind w:left="5220" w:hanging="360"/>
      </w:pPr>
    </w:lvl>
    <w:lvl w:ilvl="2">
      <w:start w:val="1"/>
      <w:numFmt w:val="lowerRoman"/>
      <w:lvlText w:val="%3."/>
      <w:lvlJc w:val="right"/>
      <w:pPr>
        <w:ind w:left="5940" w:hanging="180"/>
      </w:pPr>
    </w:lvl>
    <w:lvl w:ilvl="3">
      <w:start w:val="1"/>
      <w:numFmt w:val="decimal"/>
      <w:lvlText w:val="%4."/>
      <w:lvlJc w:val="left"/>
      <w:pPr>
        <w:ind w:left="6660" w:hanging="360"/>
      </w:pPr>
    </w:lvl>
    <w:lvl w:ilvl="4">
      <w:start w:val="1"/>
      <w:numFmt w:val="lowerLetter"/>
      <w:lvlText w:val="%5."/>
      <w:lvlJc w:val="left"/>
      <w:pPr>
        <w:ind w:left="7380" w:hanging="360"/>
      </w:pPr>
    </w:lvl>
    <w:lvl w:ilvl="5">
      <w:start w:val="1"/>
      <w:numFmt w:val="lowerRoman"/>
      <w:lvlText w:val="%6."/>
      <w:lvlJc w:val="right"/>
      <w:pPr>
        <w:ind w:left="8100" w:hanging="180"/>
      </w:pPr>
    </w:lvl>
    <w:lvl w:ilvl="6">
      <w:start w:val="1"/>
      <w:numFmt w:val="decimal"/>
      <w:lvlText w:val="%7."/>
      <w:lvlJc w:val="left"/>
      <w:pPr>
        <w:ind w:left="8820" w:hanging="360"/>
      </w:pPr>
    </w:lvl>
    <w:lvl w:ilvl="7">
      <w:start w:val="1"/>
      <w:numFmt w:val="lowerLetter"/>
      <w:lvlText w:val="%8."/>
      <w:lvlJc w:val="left"/>
      <w:pPr>
        <w:ind w:left="9540" w:hanging="360"/>
      </w:pPr>
    </w:lvl>
    <w:lvl w:ilvl="8">
      <w:start w:val="1"/>
      <w:numFmt w:val="lowerRoman"/>
      <w:lvlText w:val="%9."/>
      <w:lvlJc w:val="right"/>
      <w:pPr>
        <w:ind w:left="10260" w:hanging="180"/>
      </w:pPr>
    </w:lvl>
  </w:abstractNum>
  <w:abstractNum w:abstractNumId="4" w15:restartNumberingAfterBreak="0">
    <w:nsid w:val="4E512FCA"/>
    <w:multiLevelType w:val="singleLevel"/>
    <w:tmpl w:val="4E512FCA"/>
    <w:lvl w:ilvl="0">
      <w:start w:val="1"/>
      <w:numFmt w:val="decimal"/>
      <w:suff w:val="space"/>
      <w:lvlText w:val="%1."/>
      <w:lvlJc w:val="left"/>
    </w:lvl>
  </w:abstractNum>
  <w:abstractNum w:abstractNumId="5" w15:restartNumberingAfterBreak="0">
    <w:nsid w:val="71B31EAE"/>
    <w:multiLevelType w:val="multilevel"/>
    <w:tmpl w:val="71B31EAE"/>
    <w:lvl w:ilvl="0">
      <w:start w:val="1"/>
      <w:numFmt w:val="decimal"/>
      <w:lvlText w:val="%1."/>
      <w:lvlJc w:val="left"/>
      <w:pPr>
        <w:ind w:left="2790" w:hanging="360"/>
      </w:pPr>
      <w:rPr>
        <w:rFonts w:hint="default"/>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600"/>
    <w:rsid w:val="0015480A"/>
    <w:rsid w:val="001B0A79"/>
    <w:rsid w:val="00295FCC"/>
    <w:rsid w:val="002A56FC"/>
    <w:rsid w:val="002C5FE1"/>
    <w:rsid w:val="004305F7"/>
    <w:rsid w:val="004D7B86"/>
    <w:rsid w:val="005B5600"/>
    <w:rsid w:val="00624109"/>
    <w:rsid w:val="006F5EC5"/>
    <w:rsid w:val="007523BD"/>
    <w:rsid w:val="00761C61"/>
    <w:rsid w:val="00777A75"/>
    <w:rsid w:val="008F2180"/>
    <w:rsid w:val="00947120"/>
    <w:rsid w:val="009621E0"/>
    <w:rsid w:val="00A20630"/>
    <w:rsid w:val="00DE7FB4"/>
    <w:rsid w:val="00E27EAD"/>
    <w:rsid w:val="00FB3D93"/>
    <w:rsid w:val="01693498"/>
    <w:rsid w:val="01A179EB"/>
    <w:rsid w:val="020F63EC"/>
    <w:rsid w:val="025B0BA2"/>
    <w:rsid w:val="032B2949"/>
    <w:rsid w:val="038439FC"/>
    <w:rsid w:val="047E71FF"/>
    <w:rsid w:val="052E1CE8"/>
    <w:rsid w:val="057F0A82"/>
    <w:rsid w:val="05905B75"/>
    <w:rsid w:val="05A76BA2"/>
    <w:rsid w:val="05C851D3"/>
    <w:rsid w:val="05D5404A"/>
    <w:rsid w:val="06DB1313"/>
    <w:rsid w:val="06DD771F"/>
    <w:rsid w:val="07911A1F"/>
    <w:rsid w:val="08342534"/>
    <w:rsid w:val="08492748"/>
    <w:rsid w:val="085D7ABE"/>
    <w:rsid w:val="086A271E"/>
    <w:rsid w:val="09197169"/>
    <w:rsid w:val="0972420D"/>
    <w:rsid w:val="09AB6DF7"/>
    <w:rsid w:val="09CE15D9"/>
    <w:rsid w:val="0A494E53"/>
    <w:rsid w:val="0AD66AEB"/>
    <w:rsid w:val="0B3B60E9"/>
    <w:rsid w:val="0C08674F"/>
    <w:rsid w:val="0D8A4EE2"/>
    <w:rsid w:val="0E6D02EE"/>
    <w:rsid w:val="0E954D19"/>
    <w:rsid w:val="0FD917DB"/>
    <w:rsid w:val="108A2E37"/>
    <w:rsid w:val="11724E2B"/>
    <w:rsid w:val="123915DE"/>
    <w:rsid w:val="130246C8"/>
    <w:rsid w:val="131645C0"/>
    <w:rsid w:val="136D1027"/>
    <w:rsid w:val="157A4963"/>
    <w:rsid w:val="15E418A9"/>
    <w:rsid w:val="15F554C6"/>
    <w:rsid w:val="16B02E0A"/>
    <w:rsid w:val="1738517F"/>
    <w:rsid w:val="182A3A64"/>
    <w:rsid w:val="187E0A45"/>
    <w:rsid w:val="18E51391"/>
    <w:rsid w:val="191B4CED"/>
    <w:rsid w:val="192C44B3"/>
    <w:rsid w:val="19FF2778"/>
    <w:rsid w:val="1B8E5253"/>
    <w:rsid w:val="1C1A1AA5"/>
    <w:rsid w:val="1C636AC1"/>
    <w:rsid w:val="1CDE61CC"/>
    <w:rsid w:val="1CF437BA"/>
    <w:rsid w:val="1CFF18EC"/>
    <w:rsid w:val="1D3537C2"/>
    <w:rsid w:val="1F40519A"/>
    <w:rsid w:val="1FAC56E2"/>
    <w:rsid w:val="1FC26D57"/>
    <w:rsid w:val="20622045"/>
    <w:rsid w:val="21D575D6"/>
    <w:rsid w:val="234E663F"/>
    <w:rsid w:val="2374608E"/>
    <w:rsid w:val="24A51B74"/>
    <w:rsid w:val="254C49B4"/>
    <w:rsid w:val="25E91679"/>
    <w:rsid w:val="28407E5B"/>
    <w:rsid w:val="28567652"/>
    <w:rsid w:val="286A2BA9"/>
    <w:rsid w:val="29300B79"/>
    <w:rsid w:val="2B0338AE"/>
    <w:rsid w:val="2B122783"/>
    <w:rsid w:val="2B76152D"/>
    <w:rsid w:val="2CFA654B"/>
    <w:rsid w:val="2D22669A"/>
    <w:rsid w:val="2DB15B0D"/>
    <w:rsid w:val="2DDA2199"/>
    <w:rsid w:val="2E0141C5"/>
    <w:rsid w:val="2EC06F2F"/>
    <w:rsid w:val="2F68351D"/>
    <w:rsid w:val="2FE040C1"/>
    <w:rsid w:val="2FF43BA4"/>
    <w:rsid w:val="30133BFA"/>
    <w:rsid w:val="30CE074A"/>
    <w:rsid w:val="318B7A67"/>
    <w:rsid w:val="32227CE2"/>
    <w:rsid w:val="324767FB"/>
    <w:rsid w:val="32AE1571"/>
    <w:rsid w:val="338358AD"/>
    <w:rsid w:val="348F4505"/>
    <w:rsid w:val="34D33D52"/>
    <w:rsid w:val="35152DB7"/>
    <w:rsid w:val="353214CD"/>
    <w:rsid w:val="355C20CB"/>
    <w:rsid w:val="356D195C"/>
    <w:rsid w:val="35FC0EEE"/>
    <w:rsid w:val="36121CF6"/>
    <w:rsid w:val="376673DA"/>
    <w:rsid w:val="376C2D36"/>
    <w:rsid w:val="37BF3A9C"/>
    <w:rsid w:val="38746F92"/>
    <w:rsid w:val="38D86E7C"/>
    <w:rsid w:val="392E3296"/>
    <w:rsid w:val="3A94490B"/>
    <w:rsid w:val="3AAF18FF"/>
    <w:rsid w:val="3B160F70"/>
    <w:rsid w:val="3B284BD6"/>
    <w:rsid w:val="3B327D62"/>
    <w:rsid w:val="3B4721B8"/>
    <w:rsid w:val="3B543CC9"/>
    <w:rsid w:val="3C204A03"/>
    <w:rsid w:val="3C424F3F"/>
    <w:rsid w:val="3CF16462"/>
    <w:rsid w:val="3D342800"/>
    <w:rsid w:val="3D3B30C4"/>
    <w:rsid w:val="3DC624C8"/>
    <w:rsid w:val="3DEE71AC"/>
    <w:rsid w:val="3E680903"/>
    <w:rsid w:val="3EB7698D"/>
    <w:rsid w:val="3EDB329A"/>
    <w:rsid w:val="3F1A4A04"/>
    <w:rsid w:val="3F404A80"/>
    <w:rsid w:val="3F6F209F"/>
    <w:rsid w:val="3F89554B"/>
    <w:rsid w:val="3FA548D6"/>
    <w:rsid w:val="408D01CE"/>
    <w:rsid w:val="42447AEC"/>
    <w:rsid w:val="42601557"/>
    <w:rsid w:val="42E05626"/>
    <w:rsid w:val="443F5D62"/>
    <w:rsid w:val="44407348"/>
    <w:rsid w:val="444F5C46"/>
    <w:rsid w:val="444F6343"/>
    <w:rsid w:val="4473397E"/>
    <w:rsid w:val="448E0EA3"/>
    <w:rsid w:val="45BD5D90"/>
    <w:rsid w:val="45F237FB"/>
    <w:rsid w:val="46FA21C1"/>
    <w:rsid w:val="4972209D"/>
    <w:rsid w:val="49B11567"/>
    <w:rsid w:val="49DF311E"/>
    <w:rsid w:val="49E33F42"/>
    <w:rsid w:val="49E75AEE"/>
    <w:rsid w:val="4A330EE9"/>
    <w:rsid w:val="4B745731"/>
    <w:rsid w:val="4B771F02"/>
    <w:rsid w:val="4BD234DC"/>
    <w:rsid w:val="4C194556"/>
    <w:rsid w:val="4C2F1DF1"/>
    <w:rsid w:val="4C341A9E"/>
    <w:rsid w:val="4CB6146B"/>
    <w:rsid w:val="4E484DC0"/>
    <w:rsid w:val="4E8B3950"/>
    <w:rsid w:val="4ED40A95"/>
    <w:rsid w:val="4F1129A9"/>
    <w:rsid w:val="4FA92505"/>
    <w:rsid w:val="50B31C75"/>
    <w:rsid w:val="50E002CC"/>
    <w:rsid w:val="51EC422B"/>
    <w:rsid w:val="51ED1E2E"/>
    <w:rsid w:val="52590BED"/>
    <w:rsid w:val="529C6651"/>
    <w:rsid w:val="52D5621F"/>
    <w:rsid w:val="54FF3D3B"/>
    <w:rsid w:val="55215522"/>
    <w:rsid w:val="55377590"/>
    <w:rsid w:val="560D38DF"/>
    <w:rsid w:val="572B24B9"/>
    <w:rsid w:val="577472FD"/>
    <w:rsid w:val="5806488D"/>
    <w:rsid w:val="58754AE4"/>
    <w:rsid w:val="58805AB4"/>
    <w:rsid w:val="58E124D7"/>
    <w:rsid w:val="594A1E91"/>
    <w:rsid w:val="59D050BA"/>
    <w:rsid w:val="5BF830EF"/>
    <w:rsid w:val="5C146700"/>
    <w:rsid w:val="5C82268E"/>
    <w:rsid w:val="5CE40086"/>
    <w:rsid w:val="5CF805BF"/>
    <w:rsid w:val="5D0E3701"/>
    <w:rsid w:val="5F000C10"/>
    <w:rsid w:val="5F075DF4"/>
    <w:rsid w:val="5F202071"/>
    <w:rsid w:val="5F8A5A86"/>
    <w:rsid w:val="60302D87"/>
    <w:rsid w:val="605F6A27"/>
    <w:rsid w:val="60640E86"/>
    <w:rsid w:val="60BA6D12"/>
    <w:rsid w:val="61761390"/>
    <w:rsid w:val="624C4288"/>
    <w:rsid w:val="62D65173"/>
    <w:rsid w:val="633913CC"/>
    <w:rsid w:val="63C638F4"/>
    <w:rsid w:val="63EA7F79"/>
    <w:rsid w:val="64335D41"/>
    <w:rsid w:val="6452580E"/>
    <w:rsid w:val="653B2BC7"/>
    <w:rsid w:val="671021F1"/>
    <w:rsid w:val="672A3DD3"/>
    <w:rsid w:val="67315A48"/>
    <w:rsid w:val="673B52BE"/>
    <w:rsid w:val="67987032"/>
    <w:rsid w:val="67BF6CCD"/>
    <w:rsid w:val="67D04E25"/>
    <w:rsid w:val="690269D1"/>
    <w:rsid w:val="694A51A1"/>
    <w:rsid w:val="69D17F9F"/>
    <w:rsid w:val="6A4B6517"/>
    <w:rsid w:val="6A5007C8"/>
    <w:rsid w:val="6B227A09"/>
    <w:rsid w:val="6B537370"/>
    <w:rsid w:val="6C687C0D"/>
    <w:rsid w:val="6CB834F4"/>
    <w:rsid w:val="6CD3717F"/>
    <w:rsid w:val="6CE66327"/>
    <w:rsid w:val="6D547A82"/>
    <w:rsid w:val="6DFC0E2A"/>
    <w:rsid w:val="6E694E16"/>
    <w:rsid w:val="6E79610B"/>
    <w:rsid w:val="6F4F6EF5"/>
    <w:rsid w:val="6F925BB3"/>
    <w:rsid w:val="6FE96A52"/>
    <w:rsid w:val="702F3FA3"/>
    <w:rsid w:val="70BB1841"/>
    <w:rsid w:val="71964F7E"/>
    <w:rsid w:val="719D0A10"/>
    <w:rsid w:val="71C3297D"/>
    <w:rsid w:val="72971F46"/>
    <w:rsid w:val="72E62998"/>
    <w:rsid w:val="735C1114"/>
    <w:rsid w:val="74262E49"/>
    <w:rsid w:val="7658172C"/>
    <w:rsid w:val="76C66AD4"/>
    <w:rsid w:val="775122BD"/>
    <w:rsid w:val="7764301C"/>
    <w:rsid w:val="78160854"/>
    <w:rsid w:val="79846357"/>
    <w:rsid w:val="799E1C9F"/>
    <w:rsid w:val="79A9193E"/>
    <w:rsid w:val="7A041A3C"/>
    <w:rsid w:val="7A451671"/>
    <w:rsid w:val="7AF06870"/>
    <w:rsid w:val="7B9448D6"/>
    <w:rsid w:val="7CA11968"/>
    <w:rsid w:val="7CA219E1"/>
    <w:rsid w:val="7D212F04"/>
    <w:rsid w:val="7ED7260C"/>
  </w:rsids>
  <m:mathPr>
    <m:mathFont m:val="Cambria Math"/>
    <m:brkBin m:val="before"/>
    <m:brkBinSub m:val="--"/>
    <m:smallFrac m:val="0"/>
    <m:dispDef/>
    <m:lMargin m:val="0"/>
    <m:rMargin m:val="0"/>
    <m:defJc m:val="centerGroup"/>
    <m:wrapIndent m:val="1440"/>
    <m:intLim m:val="subSup"/>
    <m:naryLim m:val="undOvr"/>
  </m:mathPr>
  <w:themeFontLang w:val="ro-RO"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44D58C8"/>
  <w15:docId w15:val="{83908E5D-2BD2-4288-B526-E65BCB48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
      <w:sz w:val="24"/>
      <w:szCs w:val="24"/>
      <w:lang w:eastAsia="zh-CN" w:bidi="hi-IN"/>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jc w:val="center"/>
      <w:outlineLvl w:val="1"/>
    </w:pPr>
    <w:rPr>
      <w:sz w:val="28"/>
      <w:u w:val="single"/>
    </w:rPr>
  </w:style>
  <w:style w:type="paragraph" w:styleId="Heading3">
    <w:name w:val="heading 3"/>
    <w:basedOn w:val="Normal"/>
    <w:next w:val="Normal"/>
    <w:link w:val="Heading3Char"/>
    <w:uiPriority w:val="9"/>
    <w:semiHidden/>
    <w:unhideWhenUsed/>
    <w:qFormat/>
    <w:pPr>
      <w:keepNext/>
      <w:keepLines/>
      <w:suppressAutoHyphens/>
      <w:spacing w:before="200"/>
      <w:outlineLvl w:val="2"/>
    </w:pPr>
    <w:rPr>
      <w:rFonts w:asciiTheme="majorHAnsi" w:eastAsiaTheme="majorEastAsia" w:hAnsiTheme="majorHAnsi" w:cstheme="majorBidi"/>
      <w:b/>
      <w:bCs/>
      <w:color w:val="4F81BD" w:themeColor="accent1"/>
      <w:kern w:val="0"/>
      <w:sz w:val="20"/>
      <w:szCs w:val="20"/>
      <w:lang w:val="en-AU" w:bidi="ar-SA"/>
    </w:rPr>
  </w:style>
  <w:style w:type="paragraph" w:styleId="Heading4">
    <w:name w:val="heading 4"/>
    <w:basedOn w:val="Normal"/>
    <w:next w:val="Normal"/>
    <w:link w:val="Heading4Char"/>
    <w:qFormat/>
    <w:pPr>
      <w:keepNext/>
      <w:numPr>
        <w:ilvl w:val="3"/>
        <w:numId w:val="1"/>
      </w:numPr>
      <w:suppressAutoHyphens/>
      <w:jc w:val="center"/>
      <w:outlineLvl w:val="3"/>
    </w:pPr>
    <w:rPr>
      <w:rFonts w:ascii="Times New Roman" w:eastAsia="Times New Roman" w:hAnsi="Times New Roman" w:cs="Times New Roman"/>
      <w:kern w:val="0"/>
      <w:sz w:val="28"/>
      <w:szCs w:val="20"/>
      <w:lang w:val="ro-RO" w:bidi="ar-SA"/>
    </w:rPr>
  </w:style>
  <w:style w:type="paragraph" w:styleId="Heading5">
    <w:name w:val="heading 5"/>
    <w:basedOn w:val="Normal"/>
    <w:next w:val="Normal"/>
    <w:link w:val="Heading5Char"/>
    <w:qFormat/>
    <w:pPr>
      <w:keepNext/>
      <w:numPr>
        <w:ilvl w:val="4"/>
        <w:numId w:val="1"/>
      </w:numPr>
      <w:suppressAutoHyphens/>
      <w:outlineLvl w:val="4"/>
    </w:pPr>
    <w:rPr>
      <w:rFonts w:ascii="Times New Roman" w:eastAsia="Times New Roman" w:hAnsi="Times New Roman" w:cs="Times New Roman"/>
      <w:kern w:val="0"/>
      <w:sz w:val="28"/>
      <w:szCs w:val="20"/>
      <w:lang w:val="ro-RO" w:bidi="ar-SA"/>
    </w:rPr>
  </w:style>
  <w:style w:type="paragraph" w:styleId="Heading6">
    <w:name w:val="heading 6"/>
    <w:basedOn w:val="Normal"/>
    <w:next w:val="Normal"/>
    <w:link w:val="Heading6Char"/>
    <w:qFormat/>
    <w:pPr>
      <w:keepNext/>
      <w:numPr>
        <w:ilvl w:val="5"/>
        <w:numId w:val="1"/>
      </w:numPr>
      <w:suppressAutoHyphens/>
      <w:outlineLvl w:val="5"/>
    </w:pPr>
    <w:rPr>
      <w:rFonts w:ascii="Times New Roman" w:eastAsia="Times New Roman" w:hAnsi="Times New Roman" w:cs="Times New Roman"/>
      <w:kern w:val="0"/>
      <w:sz w:val="28"/>
      <w:szCs w:val="20"/>
      <w:u w:val="single"/>
      <w:lang w:val="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Mangal"/>
      <w:sz w:val="18"/>
      <w:szCs w:val="16"/>
    </w:rPr>
  </w:style>
  <w:style w:type="paragraph" w:styleId="BodyText">
    <w:name w:val="Body Text"/>
    <w:basedOn w:val="Normal"/>
    <w:qFormat/>
    <w:pPr>
      <w:spacing w:after="140" w:line="276" w:lineRule="auto"/>
    </w:pPr>
  </w:style>
  <w:style w:type="paragraph" w:styleId="Caption">
    <w:name w:val="caption"/>
    <w:basedOn w:val="Normal"/>
    <w:next w:val="Normal"/>
    <w:qFormat/>
    <w:pPr>
      <w:suppressLineNumbers/>
      <w:spacing w:before="120" w:after="120"/>
    </w:pPr>
    <w:rPr>
      <w:i/>
      <w:iCs/>
    </w:rPr>
  </w:style>
  <w:style w:type="paragraph" w:styleId="Footer">
    <w:name w:val="footer"/>
    <w:basedOn w:val="Normal"/>
    <w:uiPriority w:val="99"/>
    <w:semiHidden/>
    <w:unhideWhenUsed/>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680"/>
        <w:tab w:val="right" w:pos="9360"/>
      </w:tabs>
    </w:pPr>
    <w:rPr>
      <w:rFonts w:eastAsia="Times New Roman"/>
    </w:rPr>
  </w:style>
  <w:style w:type="character" w:styleId="Hyperlink">
    <w:name w:val="Hyperlink"/>
    <w:uiPriority w:val="99"/>
    <w:qFormat/>
    <w:rPr>
      <w:color w:val="0000FF"/>
      <w:u w:val="single"/>
    </w:rPr>
  </w:style>
  <w:style w:type="paragraph" w:styleId="List">
    <w:name w:val="List"/>
    <w:basedOn w:val="BodyText"/>
    <w:qFormat/>
  </w:style>
  <w:style w:type="character" w:customStyle="1" w:styleId="Bullets">
    <w:name w:val="Bullets"/>
    <w:qFormat/>
    <w:rPr>
      <w:rFonts w:ascii="OpenSymbol" w:eastAsia="OpenSymbol" w:hAnsi="OpenSymbol" w:cs="OpenSymbol"/>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10">
    <w:name w:val="ListLabel 10"/>
    <w:qFormat/>
    <w:rPr>
      <w:rFonts w:ascii="Arial" w:eastAsia="Times New Roman" w:hAnsi="Arial" w:cs="Arial"/>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InternetLink">
    <w:name w:val="Internet Link"/>
    <w:basedOn w:val="DefaultParagraphFont"/>
    <w:qFormat/>
    <w:rPr>
      <w:color w:val="0000FF"/>
      <w:u w:val="single"/>
    </w:rPr>
  </w:style>
  <w:style w:type="character" w:customStyle="1" w:styleId="ListLabel23">
    <w:name w:val="ListLabel 23"/>
    <w:qFormat/>
    <w:rPr>
      <w:rFonts w:ascii="Arial" w:eastAsia="Times New Roman" w:hAnsi="Arial" w:cs="Arial"/>
      <w:sz w:val="24"/>
      <w:szCs w:val="24"/>
      <w:lang w:val="ro-RO" w:eastAsia="zh-CN"/>
    </w:rPr>
  </w:style>
  <w:style w:type="character" w:customStyle="1" w:styleId="ListLabel6">
    <w:name w:val="ListLabel 6"/>
    <w:qFormat/>
    <w:rPr>
      <w:rFonts w:ascii="Arial" w:hAnsi="Arial"/>
      <w:b/>
      <w:color w:val="000000"/>
      <w:lang w:val="ro-RO"/>
    </w:rPr>
  </w:style>
  <w:style w:type="character" w:customStyle="1" w:styleId="ListLabel24">
    <w:name w:val="ListLabel 24"/>
    <w:qFormat/>
    <w:rPr>
      <w:rFonts w:cs="OpenSymbol"/>
      <w:b/>
      <w:sz w:val="24"/>
    </w:rPr>
  </w:style>
  <w:style w:type="character" w:customStyle="1" w:styleId="ListLabel25">
    <w:name w:val="ListLabel 25"/>
    <w:qFormat/>
    <w:rPr>
      <w:rFonts w:cs="Courier New"/>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character" w:customStyle="1" w:styleId="ListLabel28">
    <w:name w:val="ListLabel 28"/>
    <w:qFormat/>
    <w:rPr>
      <w:rFonts w:cs="Wingdings"/>
      <w:sz w:val="20"/>
    </w:rPr>
  </w:style>
  <w:style w:type="character" w:customStyle="1" w:styleId="ListLabel29">
    <w:name w:val="ListLabel 29"/>
    <w:qFormat/>
    <w:rPr>
      <w:rFonts w:cs="Wingdings"/>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cs="Wingdings"/>
      <w:sz w:val="20"/>
    </w:rPr>
  </w:style>
  <w:style w:type="character" w:customStyle="1" w:styleId="ListLabel33">
    <w:name w:val="ListLabel 33"/>
    <w:qFormat/>
    <w:rPr>
      <w:rFonts w:cs="Arial"/>
      <w:sz w:val="24"/>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ascii="Arial" w:hAnsi="Arial"/>
      <w:color w:val="000000"/>
      <w:sz w:val="24"/>
      <w:lang w:val="ro-RO"/>
    </w:rPr>
  </w:style>
  <w:style w:type="character" w:customStyle="1" w:styleId="ListLabel43">
    <w:name w:val="ListLabel 43"/>
    <w:qFormat/>
    <w:rPr>
      <w:rFonts w:ascii="Arial" w:eastAsia="Times New Roman" w:hAnsi="Arial" w:cs="Arial"/>
      <w:sz w:val="24"/>
      <w:szCs w:val="24"/>
      <w:lang w:val="ro-RO" w:eastAsia="zh-CN"/>
    </w:rPr>
  </w:style>
  <w:style w:type="character" w:customStyle="1" w:styleId="ListLabel44">
    <w:name w:val="ListLabel 44"/>
    <w:qFormat/>
    <w:rPr>
      <w:rFonts w:cs="OpenSymbol"/>
      <w:b/>
      <w:sz w:val="24"/>
    </w:rPr>
  </w:style>
  <w:style w:type="character" w:customStyle="1" w:styleId="ListLabel45">
    <w:name w:val="ListLabel 45"/>
    <w:qFormat/>
    <w:rPr>
      <w:rFonts w:cs="Courier New"/>
      <w:sz w:val="20"/>
    </w:rPr>
  </w:style>
  <w:style w:type="character" w:customStyle="1" w:styleId="ListLabel46">
    <w:name w:val="ListLabel 46"/>
    <w:qFormat/>
    <w:rPr>
      <w:rFonts w:cs="Wingdings"/>
      <w:sz w:val="20"/>
    </w:rPr>
  </w:style>
  <w:style w:type="character" w:customStyle="1" w:styleId="ListLabel47">
    <w:name w:val="ListLabel 47"/>
    <w:qFormat/>
    <w:rPr>
      <w:rFonts w:cs="Wingdings"/>
      <w:sz w:val="20"/>
    </w:rPr>
  </w:style>
  <w:style w:type="character" w:customStyle="1" w:styleId="ListLabel48">
    <w:name w:val="ListLabel 48"/>
    <w:qFormat/>
    <w:rPr>
      <w:rFonts w:cs="Wingdings"/>
      <w:sz w:val="20"/>
    </w:rPr>
  </w:style>
  <w:style w:type="character" w:customStyle="1" w:styleId="ListLabel49">
    <w:name w:val="ListLabel 49"/>
    <w:qFormat/>
    <w:rPr>
      <w:rFonts w:cs="Wingdings"/>
      <w:sz w:val="20"/>
    </w:rPr>
  </w:style>
  <w:style w:type="character" w:customStyle="1" w:styleId="ListLabel50">
    <w:name w:val="ListLabel 50"/>
    <w:qFormat/>
    <w:rPr>
      <w:rFonts w:cs="Wingdings"/>
      <w:sz w:val="20"/>
    </w:rPr>
  </w:style>
  <w:style w:type="character" w:customStyle="1" w:styleId="ListLabel51">
    <w:name w:val="ListLabel 51"/>
    <w:qFormat/>
    <w:rPr>
      <w:rFonts w:cs="Wingdings"/>
      <w:sz w:val="20"/>
    </w:rPr>
  </w:style>
  <w:style w:type="character" w:customStyle="1" w:styleId="ListLabel52">
    <w:name w:val="ListLabel 52"/>
    <w:qFormat/>
    <w:rPr>
      <w:rFonts w:cs="Wingdings"/>
      <w:sz w:val="20"/>
    </w:rPr>
  </w:style>
  <w:style w:type="character" w:customStyle="1" w:styleId="ListLabel53">
    <w:name w:val="ListLabel 53"/>
    <w:qFormat/>
    <w:rPr>
      <w:rFonts w:ascii="Arial" w:hAnsi="Arial"/>
      <w:color w:val="000000"/>
      <w:sz w:val="24"/>
      <w:lang w:val="ro-RO"/>
    </w:rPr>
  </w:style>
  <w:style w:type="character" w:customStyle="1" w:styleId="ListLabel54">
    <w:name w:val="ListLabel 54"/>
    <w:qFormat/>
    <w:rPr>
      <w:rFonts w:ascii="Arial" w:eastAsia="Times New Roman" w:hAnsi="Arial" w:cs="Arial"/>
      <w:color w:val="000000"/>
      <w:sz w:val="24"/>
      <w:szCs w:val="24"/>
      <w:lang w:val="ro-RO" w:eastAsia="zh-CN"/>
    </w:rPr>
  </w:style>
  <w:style w:type="character" w:customStyle="1" w:styleId="NumberingSymbols">
    <w:name w:val="Numbering Symbols"/>
    <w:qFormat/>
    <w:rPr>
      <w:rFonts w:ascii="Arial" w:hAnsi="Arial"/>
      <w:sz w:val="24"/>
      <w:szCs w:val="24"/>
    </w:rPr>
  </w:style>
  <w:style w:type="character" w:customStyle="1" w:styleId="ListLabel55">
    <w:name w:val="ListLabel 55"/>
    <w:qFormat/>
    <w:rPr>
      <w:rFonts w:cs="OpenSymbol"/>
      <w:sz w:val="24"/>
    </w:rPr>
  </w:style>
  <w:style w:type="character" w:customStyle="1" w:styleId="ListLabel56">
    <w:name w:val="ListLabel 56"/>
    <w:qFormat/>
    <w:rPr>
      <w:rFonts w:cs="Courier New"/>
      <w:sz w:val="20"/>
    </w:rPr>
  </w:style>
  <w:style w:type="character" w:customStyle="1" w:styleId="ListLabel57">
    <w:name w:val="ListLabel 57"/>
    <w:qFormat/>
    <w:rPr>
      <w:rFonts w:cs="Wingdings"/>
      <w:sz w:val="20"/>
    </w:rPr>
  </w:style>
  <w:style w:type="character" w:customStyle="1" w:styleId="ListLabel58">
    <w:name w:val="ListLabel 58"/>
    <w:qFormat/>
    <w:rPr>
      <w:rFonts w:cs="Wingdings"/>
      <w:sz w:val="20"/>
    </w:rPr>
  </w:style>
  <w:style w:type="character" w:customStyle="1" w:styleId="ListLabel59">
    <w:name w:val="ListLabel 59"/>
    <w:qFormat/>
    <w:rPr>
      <w:rFonts w:cs="Wingdings"/>
      <w:sz w:val="20"/>
    </w:rPr>
  </w:style>
  <w:style w:type="character" w:customStyle="1" w:styleId="ListLabel60">
    <w:name w:val="ListLabel 60"/>
    <w:qFormat/>
    <w:rPr>
      <w:rFonts w:cs="Wingdings"/>
      <w:sz w:val="20"/>
    </w:rPr>
  </w:style>
  <w:style w:type="character" w:customStyle="1" w:styleId="ListLabel61">
    <w:name w:val="ListLabel 61"/>
    <w:qFormat/>
    <w:rPr>
      <w:rFonts w:cs="Wingdings"/>
      <w:sz w:val="20"/>
    </w:rPr>
  </w:style>
  <w:style w:type="character" w:customStyle="1" w:styleId="ListLabel62">
    <w:name w:val="ListLabel 62"/>
    <w:qFormat/>
    <w:rPr>
      <w:rFonts w:cs="Wingdings"/>
      <w:sz w:val="20"/>
    </w:rPr>
  </w:style>
  <w:style w:type="character" w:customStyle="1" w:styleId="ListLabel63">
    <w:name w:val="ListLabel 63"/>
    <w:qFormat/>
    <w:rPr>
      <w:rFonts w:cs="Wingdings"/>
      <w:sz w:val="20"/>
    </w:rPr>
  </w:style>
  <w:style w:type="character" w:customStyle="1" w:styleId="ListLabel64">
    <w:name w:val="ListLabel 64"/>
    <w:qFormat/>
    <w:rPr>
      <w:rFonts w:ascii="Arial" w:hAnsi="Arial"/>
      <w:color w:val="000000"/>
      <w:sz w:val="24"/>
      <w:lang w:val="ro-RO"/>
    </w:rPr>
  </w:style>
  <w:style w:type="character" w:customStyle="1" w:styleId="ListLabel65">
    <w:name w:val="ListLabel 65"/>
    <w:qFormat/>
    <w:rPr>
      <w:sz w:val="24"/>
      <w:szCs w:val="24"/>
    </w:rPr>
  </w:style>
  <w:style w:type="character" w:customStyle="1" w:styleId="ListLabel66">
    <w:name w:val="ListLabel 66"/>
    <w:qFormat/>
    <w:rPr>
      <w:sz w:val="24"/>
      <w:szCs w:val="24"/>
    </w:rPr>
  </w:style>
  <w:style w:type="character" w:customStyle="1" w:styleId="ListLabel67">
    <w:name w:val="ListLabel 67"/>
    <w:qFormat/>
    <w:rPr>
      <w:sz w:val="24"/>
      <w:szCs w:val="24"/>
    </w:rPr>
  </w:style>
  <w:style w:type="character" w:customStyle="1" w:styleId="ListLabel68">
    <w:name w:val="ListLabel 68"/>
    <w:qFormat/>
    <w:rPr>
      <w:sz w:val="24"/>
      <w:szCs w:val="24"/>
    </w:rPr>
  </w:style>
  <w:style w:type="character" w:customStyle="1" w:styleId="ListLabel69">
    <w:name w:val="ListLabel 69"/>
    <w:qFormat/>
    <w:rPr>
      <w:sz w:val="24"/>
      <w:szCs w:val="24"/>
    </w:rPr>
  </w:style>
  <w:style w:type="character" w:customStyle="1" w:styleId="ListLabel70">
    <w:name w:val="ListLabel 70"/>
    <w:qFormat/>
    <w:rPr>
      <w:sz w:val="24"/>
      <w:szCs w:val="24"/>
    </w:rPr>
  </w:style>
  <w:style w:type="character" w:customStyle="1" w:styleId="ListLabel71">
    <w:name w:val="ListLabel 71"/>
    <w:qFormat/>
    <w:rPr>
      <w:sz w:val="24"/>
      <w:szCs w:val="24"/>
    </w:rPr>
  </w:style>
  <w:style w:type="character" w:customStyle="1" w:styleId="ListLabel72">
    <w:name w:val="ListLabel 72"/>
    <w:qFormat/>
    <w:rPr>
      <w:sz w:val="24"/>
      <w:szCs w:val="24"/>
    </w:rPr>
  </w:style>
  <w:style w:type="character" w:customStyle="1" w:styleId="ListLabel73">
    <w:name w:val="ListLabel 73"/>
    <w:qFormat/>
    <w:rPr>
      <w:sz w:val="24"/>
      <w:szCs w:val="24"/>
    </w:rPr>
  </w:style>
  <w:style w:type="character" w:customStyle="1" w:styleId="ListLabel74">
    <w:name w:val="ListLabel 74"/>
    <w:qFormat/>
    <w:rPr>
      <w:rFonts w:cs="OpenSymbol"/>
      <w:sz w:val="24"/>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ascii="Arial" w:eastAsia="Times New Roman" w:hAnsi="Arial" w:cs="Arial"/>
      <w:i/>
      <w:sz w:val="24"/>
      <w:szCs w:val="24"/>
      <w:lang w:val="ro-RO" w:eastAsia="zh-CN"/>
    </w:rPr>
  </w:style>
  <w:style w:type="character" w:customStyle="1" w:styleId="ListLabel84">
    <w:name w:val="ListLabel 84"/>
    <w:qFormat/>
    <w:rPr>
      <w:rFonts w:ascii="Arial" w:eastAsia="Times New Roman" w:hAnsi="Arial" w:cs="Arial"/>
      <w:color w:val="000000"/>
      <w:sz w:val="24"/>
      <w:szCs w:val="24"/>
      <w:lang w:val="ro-RO" w:eastAsia="zh-CN"/>
    </w:rPr>
  </w:style>
  <w:style w:type="character" w:customStyle="1" w:styleId="ListLabel85">
    <w:name w:val="ListLabel 85"/>
    <w:qFormat/>
    <w:rPr>
      <w:rFonts w:cs="OpenSymbol"/>
      <w:sz w:val="24"/>
    </w:rPr>
  </w:style>
  <w:style w:type="character" w:customStyle="1" w:styleId="ListLabel86">
    <w:name w:val="ListLabel 86"/>
    <w:qFormat/>
    <w:rPr>
      <w:rFonts w:cs="Courier New"/>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cs="Wingdings"/>
      <w:sz w:val="20"/>
    </w:rPr>
  </w:style>
  <w:style w:type="character" w:customStyle="1" w:styleId="ListLabel92">
    <w:name w:val="ListLabel 92"/>
    <w:qFormat/>
    <w:rPr>
      <w:rFonts w:cs="Wingdings"/>
      <w:sz w:val="20"/>
    </w:rPr>
  </w:style>
  <w:style w:type="character" w:customStyle="1" w:styleId="ListLabel93">
    <w:name w:val="ListLabel 93"/>
    <w:qFormat/>
    <w:rPr>
      <w:rFonts w:cs="Wingdings"/>
      <w:sz w:val="20"/>
    </w:rPr>
  </w:style>
  <w:style w:type="character" w:customStyle="1" w:styleId="ListLabel94">
    <w:name w:val="ListLabel 94"/>
    <w:qFormat/>
    <w:rPr>
      <w:rFonts w:ascii="Arial" w:hAnsi="Arial"/>
      <w:color w:val="000000"/>
      <w:sz w:val="24"/>
      <w:lang w:val="ro-RO"/>
    </w:rPr>
  </w:style>
  <w:style w:type="character" w:customStyle="1" w:styleId="ListLabel95">
    <w:name w:val="ListLabel 95"/>
    <w:qFormat/>
    <w:rPr>
      <w:sz w:val="24"/>
      <w:szCs w:val="24"/>
    </w:rPr>
  </w:style>
  <w:style w:type="character" w:customStyle="1" w:styleId="ListLabel96">
    <w:name w:val="ListLabel 96"/>
    <w:qFormat/>
    <w:rPr>
      <w:sz w:val="24"/>
      <w:szCs w:val="24"/>
    </w:rPr>
  </w:style>
  <w:style w:type="character" w:customStyle="1" w:styleId="ListLabel97">
    <w:name w:val="ListLabel 97"/>
    <w:qFormat/>
    <w:rPr>
      <w:sz w:val="24"/>
      <w:szCs w:val="24"/>
    </w:rPr>
  </w:style>
  <w:style w:type="character" w:customStyle="1" w:styleId="ListLabel98">
    <w:name w:val="ListLabel 98"/>
    <w:qFormat/>
    <w:rPr>
      <w:sz w:val="24"/>
      <w:szCs w:val="24"/>
    </w:rPr>
  </w:style>
  <w:style w:type="character" w:customStyle="1" w:styleId="ListLabel99">
    <w:name w:val="ListLabel 99"/>
    <w:qFormat/>
    <w:rPr>
      <w:sz w:val="24"/>
      <w:szCs w:val="24"/>
    </w:rPr>
  </w:style>
  <w:style w:type="character" w:customStyle="1" w:styleId="ListLabel100">
    <w:name w:val="ListLabel 100"/>
    <w:qFormat/>
    <w:rPr>
      <w:sz w:val="24"/>
      <w:szCs w:val="24"/>
    </w:rPr>
  </w:style>
  <w:style w:type="character" w:customStyle="1" w:styleId="ListLabel101">
    <w:name w:val="ListLabel 101"/>
    <w:qFormat/>
    <w:rPr>
      <w:sz w:val="24"/>
      <w:szCs w:val="24"/>
    </w:rPr>
  </w:style>
  <w:style w:type="character" w:customStyle="1" w:styleId="ListLabel102">
    <w:name w:val="ListLabel 102"/>
    <w:qFormat/>
    <w:rPr>
      <w:sz w:val="24"/>
      <w:szCs w:val="24"/>
    </w:rPr>
  </w:style>
  <w:style w:type="character" w:customStyle="1" w:styleId="ListLabel103">
    <w:name w:val="ListLabel 103"/>
    <w:qFormat/>
    <w:rPr>
      <w:sz w:val="24"/>
      <w:szCs w:val="24"/>
    </w:rPr>
  </w:style>
  <w:style w:type="character" w:customStyle="1" w:styleId="ListLabel104">
    <w:name w:val="ListLabel 104"/>
    <w:qFormat/>
    <w:rPr>
      <w:rFonts w:cs="OpenSymbol"/>
      <w:sz w:val="24"/>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ascii="Arial" w:eastAsia="Times New Roman" w:hAnsi="Arial" w:cs="Arial"/>
      <w:i/>
      <w:sz w:val="24"/>
      <w:szCs w:val="24"/>
      <w:lang w:val="ro-RO" w:eastAsia="zh-CN"/>
    </w:rPr>
  </w:style>
  <w:style w:type="character" w:customStyle="1" w:styleId="ListLabel114">
    <w:name w:val="ListLabel 114"/>
    <w:qFormat/>
    <w:rPr>
      <w:rFonts w:ascii="Arial" w:eastAsia="Times New Roman" w:hAnsi="Arial" w:cs="Arial"/>
      <w:color w:val="000000"/>
      <w:sz w:val="24"/>
      <w:szCs w:val="24"/>
      <w:lang w:val="ro-RO" w:eastAsia="zh-CN"/>
    </w:rPr>
  </w:style>
  <w:style w:type="character" w:customStyle="1" w:styleId="ListLabel115">
    <w:name w:val="ListLabel 115"/>
    <w:qFormat/>
    <w:rPr>
      <w:rFonts w:cs="OpenSymbol"/>
      <w:sz w:val="24"/>
    </w:rPr>
  </w:style>
  <w:style w:type="character" w:customStyle="1" w:styleId="ListLabel116">
    <w:name w:val="ListLabel 116"/>
    <w:qFormat/>
    <w:rPr>
      <w:rFonts w:cs="Courier New"/>
      <w:sz w:val="20"/>
    </w:rPr>
  </w:style>
  <w:style w:type="character" w:customStyle="1" w:styleId="ListLabel117">
    <w:name w:val="ListLabel 117"/>
    <w:qFormat/>
    <w:rPr>
      <w:rFonts w:cs="Wingdings"/>
      <w:sz w:val="20"/>
    </w:rPr>
  </w:style>
  <w:style w:type="character" w:customStyle="1" w:styleId="ListLabel118">
    <w:name w:val="ListLabel 118"/>
    <w:qFormat/>
    <w:rPr>
      <w:rFonts w:cs="Wingdings"/>
      <w:sz w:val="20"/>
    </w:rPr>
  </w:style>
  <w:style w:type="character" w:customStyle="1" w:styleId="ListLabel119">
    <w:name w:val="ListLabel 119"/>
    <w:qFormat/>
    <w:rPr>
      <w:rFonts w:cs="Wingdings"/>
      <w:sz w:val="20"/>
    </w:rPr>
  </w:style>
  <w:style w:type="character" w:customStyle="1" w:styleId="ListLabel120">
    <w:name w:val="ListLabel 120"/>
    <w:qFormat/>
    <w:rPr>
      <w:rFonts w:cs="Wingdings"/>
      <w:sz w:val="20"/>
    </w:rPr>
  </w:style>
  <w:style w:type="character" w:customStyle="1" w:styleId="ListLabel121">
    <w:name w:val="ListLabel 121"/>
    <w:qFormat/>
    <w:rPr>
      <w:rFonts w:cs="Wingdings"/>
      <w:sz w:val="20"/>
    </w:rPr>
  </w:style>
  <w:style w:type="character" w:customStyle="1" w:styleId="ListLabel122">
    <w:name w:val="ListLabel 122"/>
    <w:qFormat/>
    <w:rPr>
      <w:rFonts w:cs="Wingdings"/>
      <w:sz w:val="20"/>
    </w:rPr>
  </w:style>
  <w:style w:type="character" w:customStyle="1" w:styleId="ListLabel123">
    <w:name w:val="ListLabel 123"/>
    <w:qFormat/>
    <w:rPr>
      <w:rFonts w:cs="Wingdings"/>
      <w:sz w:val="20"/>
    </w:rPr>
  </w:style>
  <w:style w:type="character" w:customStyle="1" w:styleId="ListLabel124">
    <w:name w:val="ListLabel 124"/>
    <w:qFormat/>
    <w:rPr>
      <w:rFonts w:ascii="Arial" w:hAnsi="Arial"/>
      <w:color w:val="000000"/>
      <w:sz w:val="24"/>
      <w:lang w:val="ro-RO"/>
    </w:rPr>
  </w:style>
  <w:style w:type="character" w:customStyle="1" w:styleId="ListLabel125">
    <w:name w:val="ListLabel 125"/>
    <w:qFormat/>
    <w:rPr>
      <w:sz w:val="24"/>
      <w:szCs w:val="24"/>
    </w:rPr>
  </w:style>
  <w:style w:type="character" w:customStyle="1" w:styleId="ListLabel126">
    <w:name w:val="ListLabel 126"/>
    <w:qFormat/>
    <w:rPr>
      <w:sz w:val="24"/>
      <w:szCs w:val="24"/>
    </w:rPr>
  </w:style>
  <w:style w:type="character" w:customStyle="1" w:styleId="ListLabel127">
    <w:name w:val="ListLabel 127"/>
    <w:qFormat/>
    <w:rPr>
      <w:sz w:val="24"/>
      <w:szCs w:val="24"/>
    </w:rPr>
  </w:style>
  <w:style w:type="character" w:customStyle="1" w:styleId="ListLabel128">
    <w:name w:val="ListLabel 128"/>
    <w:qFormat/>
    <w:rPr>
      <w:sz w:val="24"/>
      <w:szCs w:val="24"/>
    </w:rPr>
  </w:style>
  <w:style w:type="character" w:customStyle="1" w:styleId="ListLabel129">
    <w:name w:val="ListLabel 129"/>
    <w:qFormat/>
    <w:rPr>
      <w:sz w:val="24"/>
      <w:szCs w:val="24"/>
    </w:rPr>
  </w:style>
  <w:style w:type="character" w:customStyle="1" w:styleId="ListLabel130">
    <w:name w:val="ListLabel 130"/>
    <w:qFormat/>
    <w:rPr>
      <w:sz w:val="24"/>
      <w:szCs w:val="24"/>
    </w:rPr>
  </w:style>
  <w:style w:type="character" w:customStyle="1" w:styleId="ListLabel131">
    <w:name w:val="ListLabel 131"/>
    <w:qFormat/>
    <w:rPr>
      <w:sz w:val="24"/>
      <w:szCs w:val="24"/>
    </w:rPr>
  </w:style>
  <w:style w:type="character" w:customStyle="1" w:styleId="ListLabel132">
    <w:name w:val="ListLabel 132"/>
    <w:qFormat/>
    <w:rPr>
      <w:sz w:val="24"/>
      <w:szCs w:val="24"/>
    </w:rPr>
  </w:style>
  <w:style w:type="character" w:customStyle="1" w:styleId="ListLabel133">
    <w:name w:val="ListLabel 133"/>
    <w:qFormat/>
    <w:rPr>
      <w:sz w:val="24"/>
      <w:szCs w:val="24"/>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ascii="Arial" w:eastAsia="Times New Roman" w:hAnsi="Arial" w:cs="Arial"/>
      <w:i/>
      <w:sz w:val="24"/>
      <w:szCs w:val="24"/>
      <w:lang w:val="ro-RO" w:eastAsia="zh-CN"/>
    </w:rPr>
  </w:style>
  <w:style w:type="character" w:customStyle="1" w:styleId="ListLabel144">
    <w:name w:val="ListLabel 144"/>
    <w:qFormat/>
    <w:rPr>
      <w:rFonts w:ascii="Arial" w:eastAsia="Times New Roman" w:hAnsi="Arial" w:cs="Arial"/>
      <w:color w:val="000000"/>
      <w:sz w:val="24"/>
      <w:szCs w:val="24"/>
      <w:lang w:val="ro-RO" w:eastAsia="zh-CN"/>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color w:val="4F81BD" w:themeColor="accent1"/>
      <w:kern w:val="0"/>
      <w:szCs w:val="20"/>
      <w:lang w:val="en-AU" w:bidi="ar-SA"/>
    </w:rPr>
  </w:style>
  <w:style w:type="character" w:customStyle="1" w:styleId="HeaderChar">
    <w:name w:val="Header Char"/>
    <w:link w:val="Header"/>
    <w:uiPriority w:val="99"/>
    <w:qFormat/>
    <w:rPr>
      <w:rFonts w:eastAsia="Times New Roman"/>
      <w:sz w:val="24"/>
    </w:rPr>
  </w:style>
  <w:style w:type="character" w:customStyle="1" w:styleId="Heading4Char">
    <w:name w:val="Heading 4 Char"/>
    <w:basedOn w:val="DefaultParagraphFont"/>
    <w:link w:val="Heading4"/>
    <w:qFormat/>
    <w:rPr>
      <w:rFonts w:ascii="Times New Roman" w:eastAsia="Times New Roman" w:hAnsi="Times New Roman" w:cs="Times New Roman"/>
      <w:kern w:val="0"/>
      <w:sz w:val="28"/>
      <w:szCs w:val="20"/>
      <w:lang w:val="ro-RO" w:bidi="ar-SA"/>
    </w:rPr>
  </w:style>
  <w:style w:type="character" w:customStyle="1" w:styleId="Heading5Char">
    <w:name w:val="Heading 5 Char"/>
    <w:basedOn w:val="DefaultParagraphFont"/>
    <w:link w:val="Heading5"/>
    <w:qFormat/>
    <w:rPr>
      <w:rFonts w:ascii="Times New Roman" w:eastAsia="Times New Roman" w:hAnsi="Times New Roman" w:cs="Times New Roman"/>
      <w:kern w:val="0"/>
      <w:sz w:val="28"/>
      <w:szCs w:val="20"/>
      <w:lang w:val="ro-RO" w:bidi="ar-SA"/>
    </w:rPr>
  </w:style>
  <w:style w:type="character" w:customStyle="1" w:styleId="Heading6Char">
    <w:name w:val="Heading 6 Char"/>
    <w:basedOn w:val="DefaultParagraphFont"/>
    <w:link w:val="Heading6"/>
    <w:qFormat/>
    <w:rPr>
      <w:rFonts w:ascii="Times New Roman" w:eastAsia="Times New Roman" w:hAnsi="Times New Roman" w:cs="Times New Roman"/>
      <w:kern w:val="0"/>
      <w:sz w:val="28"/>
      <w:szCs w:val="20"/>
      <w:u w:val="single"/>
      <w:lang w:val="ro-RO" w:bidi="ar-SA"/>
    </w:rPr>
  </w:style>
  <w:style w:type="character" w:customStyle="1" w:styleId="BalloonTextChar">
    <w:name w:val="Balloon Text Char"/>
    <w:basedOn w:val="DefaultParagraphFont"/>
    <w:link w:val="BalloonText"/>
    <w:uiPriority w:val="99"/>
    <w:semiHidden/>
    <w:qFormat/>
    <w:rPr>
      <w:rFonts w:ascii="Segoe UI" w:hAnsi="Segoe UI" w:cs="Mangal"/>
      <w:sz w:val="18"/>
      <w:szCs w:val="16"/>
    </w:rPr>
  </w:style>
  <w:style w:type="character" w:customStyle="1" w:styleId="ListLabel145">
    <w:name w:val="ListLabel 145"/>
    <w:qFormat/>
    <w:rPr>
      <w:rFonts w:cs="OpenSymbol"/>
      <w:sz w:val="24"/>
    </w:rPr>
  </w:style>
  <w:style w:type="character" w:customStyle="1" w:styleId="ListLabel146">
    <w:name w:val="ListLabel 146"/>
    <w:qFormat/>
    <w:rPr>
      <w:rFonts w:cs="Courier New"/>
      <w:sz w:val="20"/>
    </w:rPr>
  </w:style>
  <w:style w:type="character" w:customStyle="1" w:styleId="ListLabel147">
    <w:name w:val="ListLabel 147"/>
    <w:qFormat/>
    <w:rPr>
      <w:rFonts w:cs="Wingdings"/>
      <w:sz w:val="20"/>
    </w:rPr>
  </w:style>
  <w:style w:type="character" w:customStyle="1" w:styleId="ListLabel148">
    <w:name w:val="ListLabel 148"/>
    <w:qFormat/>
    <w:rPr>
      <w:rFonts w:cs="Wingdings"/>
      <w:sz w:val="20"/>
    </w:rPr>
  </w:style>
  <w:style w:type="character" w:customStyle="1" w:styleId="ListLabel149">
    <w:name w:val="ListLabel 149"/>
    <w:qFormat/>
    <w:rPr>
      <w:rFonts w:cs="Wingdings"/>
      <w:sz w:val="20"/>
    </w:rPr>
  </w:style>
  <w:style w:type="character" w:customStyle="1" w:styleId="ListLabel150">
    <w:name w:val="ListLabel 150"/>
    <w:qFormat/>
    <w:rPr>
      <w:rFonts w:cs="Wingdings"/>
      <w:sz w:val="20"/>
    </w:rPr>
  </w:style>
  <w:style w:type="character" w:customStyle="1" w:styleId="ListLabel151">
    <w:name w:val="ListLabel 151"/>
    <w:qFormat/>
    <w:rPr>
      <w:rFonts w:cs="Wingdings"/>
      <w:sz w:val="20"/>
    </w:rPr>
  </w:style>
  <w:style w:type="character" w:customStyle="1" w:styleId="ListLabel152">
    <w:name w:val="ListLabel 152"/>
    <w:qFormat/>
    <w:rPr>
      <w:rFonts w:cs="Wingdings"/>
      <w:sz w:val="20"/>
    </w:rPr>
  </w:style>
  <w:style w:type="character" w:customStyle="1" w:styleId="ListLabel153">
    <w:name w:val="ListLabel 153"/>
    <w:qFormat/>
    <w:rPr>
      <w:rFonts w:cs="Wingdings"/>
      <w:sz w:val="20"/>
    </w:rPr>
  </w:style>
  <w:style w:type="character" w:customStyle="1" w:styleId="ListLabel154">
    <w:name w:val="ListLabel 154"/>
    <w:qFormat/>
    <w:rPr>
      <w:color w:val="000000"/>
      <w:sz w:val="24"/>
      <w:lang w:val="ro-RO"/>
    </w:rPr>
  </w:style>
  <w:style w:type="character" w:customStyle="1" w:styleId="ListLabel155">
    <w:name w:val="ListLabel 155"/>
    <w:qFormat/>
    <w:rPr>
      <w:rFonts w:ascii="Trebuchet MS" w:hAnsi="Trebuchet MS"/>
      <w:sz w:val="24"/>
      <w:szCs w:val="24"/>
    </w:rPr>
  </w:style>
  <w:style w:type="character" w:customStyle="1" w:styleId="ListLabel156">
    <w:name w:val="ListLabel 156"/>
    <w:qFormat/>
    <w:rPr>
      <w:sz w:val="24"/>
      <w:szCs w:val="24"/>
    </w:rPr>
  </w:style>
  <w:style w:type="character" w:customStyle="1" w:styleId="ListLabel157">
    <w:name w:val="ListLabel 157"/>
    <w:qFormat/>
    <w:rPr>
      <w:sz w:val="24"/>
      <w:szCs w:val="24"/>
    </w:rPr>
  </w:style>
  <w:style w:type="character" w:customStyle="1" w:styleId="ListLabel158">
    <w:name w:val="ListLabel 158"/>
    <w:qFormat/>
    <w:rPr>
      <w:sz w:val="24"/>
      <w:szCs w:val="24"/>
    </w:rPr>
  </w:style>
  <w:style w:type="character" w:customStyle="1" w:styleId="ListLabel159">
    <w:name w:val="ListLabel 159"/>
    <w:qFormat/>
    <w:rPr>
      <w:sz w:val="24"/>
      <w:szCs w:val="24"/>
    </w:rPr>
  </w:style>
  <w:style w:type="character" w:customStyle="1" w:styleId="ListLabel160">
    <w:name w:val="ListLabel 160"/>
    <w:qFormat/>
    <w:rPr>
      <w:sz w:val="24"/>
      <w:szCs w:val="24"/>
    </w:rPr>
  </w:style>
  <w:style w:type="character" w:customStyle="1" w:styleId="ListLabel161">
    <w:name w:val="ListLabel 161"/>
    <w:qFormat/>
    <w:rPr>
      <w:sz w:val="24"/>
      <w:szCs w:val="24"/>
    </w:rPr>
  </w:style>
  <w:style w:type="character" w:customStyle="1" w:styleId="ListLabel162">
    <w:name w:val="ListLabel 162"/>
    <w:qFormat/>
    <w:rPr>
      <w:sz w:val="24"/>
      <w:szCs w:val="24"/>
    </w:rPr>
  </w:style>
  <w:style w:type="character" w:customStyle="1" w:styleId="ListLabel163">
    <w:name w:val="ListLabel 163"/>
    <w:qFormat/>
    <w:rPr>
      <w:sz w:val="24"/>
      <w:szCs w:val="24"/>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Arial"/>
    </w:rPr>
  </w:style>
  <w:style w:type="character" w:customStyle="1" w:styleId="ListLabel174">
    <w:name w:val="ListLabel 174"/>
    <w:qFormat/>
    <w:rPr>
      <w:rFonts w:cs="Arial"/>
    </w:rPr>
  </w:style>
  <w:style w:type="character" w:customStyle="1" w:styleId="ListLabel175">
    <w:name w:val="ListLabel 175"/>
    <w:qFormat/>
    <w:rPr>
      <w:rFonts w:eastAsia="Times New Roman" w:cs="Arial"/>
      <w:sz w:val="24"/>
      <w:szCs w:val="24"/>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eastAsia="Times New Roman" w:cs="Arial"/>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Symbol"/>
    </w:rPr>
  </w:style>
  <w:style w:type="character" w:customStyle="1" w:styleId="ListLabel184">
    <w:name w:val="ListLabel 184"/>
    <w:qFormat/>
    <w:rPr>
      <w:rFonts w:ascii="Trebuchet MS" w:hAnsi="Trebuchet MS" w:cs="OpenSymbol"/>
      <w:sz w:val="28"/>
      <w:szCs w:val="28"/>
    </w:rPr>
  </w:style>
  <w:style w:type="character" w:customStyle="1" w:styleId="ListLabel185">
    <w:name w:val="ListLabel 185"/>
    <w:qFormat/>
    <w:rPr>
      <w:rFonts w:cs="Courier New"/>
      <w:sz w:val="20"/>
    </w:rPr>
  </w:style>
  <w:style w:type="character" w:customStyle="1" w:styleId="ListLabel186">
    <w:name w:val="ListLabel 186"/>
    <w:qFormat/>
    <w:rPr>
      <w:rFonts w:cs="Wingdings"/>
      <w:sz w:val="20"/>
    </w:rPr>
  </w:style>
  <w:style w:type="character" w:customStyle="1" w:styleId="ListLabel187">
    <w:name w:val="ListLabel 187"/>
    <w:qFormat/>
    <w:rPr>
      <w:rFonts w:cs="Wingdings"/>
      <w:sz w:val="20"/>
    </w:rPr>
  </w:style>
  <w:style w:type="character" w:customStyle="1" w:styleId="ListLabel188">
    <w:name w:val="ListLabel 188"/>
    <w:qFormat/>
    <w:rPr>
      <w:rFonts w:cs="Wingdings"/>
      <w:sz w:val="20"/>
    </w:rPr>
  </w:style>
  <w:style w:type="character" w:customStyle="1" w:styleId="ListLabel189">
    <w:name w:val="ListLabel 189"/>
    <w:qFormat/>
    <w:rPr>
      <w:rFonts w:cs="Wingdings"/>
      <w:sz w:val="20"/>
    </w:rPr>
  </w:style>
  <w:style w:type="character" w:customStyle="1" w:styleId="ListLabel190">
    <w:name w:val="ListLabel 190"/>
    <w:qFormat/>
    <w:rPr>
      <w:rFonts w:cs="Wingdings"/>
      <w:sz w:val="20"/>
    </w:rPr>
  </w:style>
  <w:style w:type="character" w:customStyle="1" w:styleId="ListLabel191">
    <w:name w:val="ListLabel 191"/>
    <w:qFormat/>
    <w:rPr>
      <w:rFonts w:cs="Wingdings"/>
      <w:sz w:val="20"/>
    </w:rPr>
  </w:style>
  <w:style w:type="character" w:customStyle="1" w:styleId="ListLabel192">
    <w:name w:val="ListLabel 192"/>
    <w:qFormat/>
    <w:rPr>
      <w:rFonts w:cs="Wingdings"/>
      <w:sz w:val="20"/>
    </w:rPr>
  </w:style>
  <w:style w:type="character" w:customStyle="1" w:styleId="ListLabel193">
    <w:name w:val="ListLabel 193"/>
    <w:qFormat/>
    <w:rPr>
      <w:rFonts w:ascii="Trebuchet MS" w:hAnsi="Trebuchet M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color w:val="000000"/>
      <w:sz w:val="24"/>
      <w:szCs w:val="24"/>
      <w:lang w:val="fr-FR" w:eastAsia="ro-RO"/>
    </w:rPr>
  </w:style>
  <w:style w:type="character" w:customStyle="1" w:styleId="ListLabel203">
    <w:name w:val="ListLabel 203"/>
    <w:qFormat/>
    <w:rPr>
      <w:rFonts w:cs="Arial"/>
      <w:b/>
      <w:bCs/>
      <w:sz w:val="24"/>
      <w:szCs w:val="24"/>
      <w:lang w:val="fr-FR"/>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ascii="Trebuchet MS" w:hAnsi="Trebuchet MS" w:cs="Times New Roman"/>
      <w:b/>
      <w:sz w:val="24"/>
      <w:szCs w:val="24"/>
    </w:rPr>
  </w:style>
  <w:style w:type="character" w:customStyle="1" w:styleId="ListLabel208">
    <w:name w:val="ListLabel 208"/>
    <w:qFormat/>
    <w:rPr>
      <w:rFonts w:ascii="Trebuchet MS" w:eastAsiaTheme="minorHAnsi" w:hAnsi="Trebuchet MS"/>
      <w:color w:val="1F497D" w:themeColor="text2"/>
      <w:lang w:eastAsia="en-US"/>
    </w:rPr>
  </w:style>
  <w:style w:type="character" w:customStyle="1" w:styleId="ListLabel209">
    <w:name w:val="ListLabel 209"/>
    <w:qFormat/>
    <w:rPr>
      <w:rFonts w:ascii="Trebuchet MS" w:eastAsia="Times New Roman" w:hAnsi="Trebuchet MS"/>
      <w:i/>
      <w:lang w:val="ro-RO"/>
    </w:rPr>
  </w:style>
  <w:style w:type="character" w:customStyle="1" w:styleId="ListLabel210">
    <w:name w:val="ListLabel 210"/>
    <w:qFormat/>
    <w:rPr>
      <w:rFonts w:ascii="Trebuchet MS" w:eastAsia="Times New Roman" w:hAnsi="Trebuchet MS"/>
      <w:i/>
      <w:lang w:val="ro-RO"/>
    </w:rPr>
  </w:style>
  <w:style w:type="character" w:customStyle="1" w:styleId="ListLabel211">
    <w:name w:val="ListLabel 211"/>
    <w:qFormat/>
    <w:rPr>
      <w:rFonts w:ascii="Trebuchet MS" w:eastAsia="Times New Roman" w:hAnsi="Trebuchet MS"/>
      <w:color w:val="000000"/>
      <w:lang w:val="ro-RO"/>
    </w:rPr>
  </w:style>
  <w:style w:type="character" w:customStyle="1" w:styleId="ListLabel212">
    <w:name w:val="ListLabel 212"/>
    <w:qFormat/>
    <w:rPr>
      <w:rFonts w:ascii="Trebuchet MS" w:hAnsi="Trebuchet MS"/>
      <w:sz w:val="24"/>
      <w:szCs w:val="24"/>
    </w:rPr>
  </w:style>
  <w:style w:type="character" w:customStyle="1" w:styleId="ListLabel213">
    <w:name w:val="ListLabel 213"/>
    <w:qFormat/>
    <w:rPr>
      <w:sz w:val="24"/>
      <w:szCs w:val="24"/>
    </w:rPr>
  </w:style>
  <w:style w:type="character" w:customStyle="1" w:styleId="ListLabel214">
    <w:name w:val="ListLabel 214"/>
    <w:qFormat/>
    <w:rPr>
      <w:sz w:val="24"/>
      <w:szCs w:val="24"/>
    </w:rPr>
  </w:style>
  <w:style w:type="character" w:customStyle="1" w:styleId="ListLabel215">
    <w:name w:val="ListLabel 215"/>
    <w:qFormat/>
    <w:rPr>
      <w:sz w:val="24"/>
      <w:szCs w:val="24"/>
    </w:rPr>
  </w:style>
  <w:style w:type="character" w:customStyle="1" w:styleId="ListLabel216">
    <w:name w:val="ListLabel 216"/>
    <w:qFormat/>
    <w:rPr>
      <w:sz w:val="24"/>
      <w:szCs w:val="24"/>
    </w:rPr>
  </w:style>
  <w:style w:type="character" w:customStyle="1" w:styleId="ListLabel217">
    <w:name w:val="ListLabel 217"/>
    <w:qFormat/>
    <w:rPr>
      <w:sz w:val="24"/>
      <w:szCs w:val="24"/>
    </w:rPr>
  </w:style>
  <w:style w:type="character" w:customStyle="1" w:styleId="ListLabel218">
    <w:name w:val="ListLabel 218"/>
    <w:qFormat/>
    <w:rPr>
      <w:sz w:val="24"/>
      <w:szCs w:val="24"/>
    </w:rPr>
  </w:style>
  <w:style w:type="character" w:customStyle="1" w:styleId="ListLabel219">
    <w:name w:val="ListLabel 219"/>
    <w:qFormat/>
    <w:rPr>
      <w:sz w:val="24"/>
      <w:szCs w:val="24"/>
    </w:rPr>
  </w:style>
  <w:style w:type="character" w:customStyle="1" w:styleId="ListLabel220">
    <w:name w:val="ListLabel 220"/>
    <w:qFormat/>
    <w:rPr>
      <w:sz w:val="24"/>
      <w:szCs w:val="24"/>
    </w:rPr>
  </w:style>
  <w:style w:type="character" w:customStyle="1" w:styleId="ListLabel221">
    <w:name w:val="ListLabel 221"/>
    <w:qFormat/>
    <w:rPr>
      <w:rFonts w:ascii="Trebuchet MS" w:hAnsi="Trebuchet MS" w:cs="OpenSymbol"/>
      <w:sz w:val="28"/>
      <w:szCs w:val="28"/>
    </w:rPr>
  </w:style>
  <w:style w:type="character" w:customStyle="1" w:styleId="ListLabel222">
    <w:name w:val="ListLabel 222"/>
    <w:qFormat/>
    <w:rPr>
      <w:rFonts w:cs="Courier New"/>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cs="Wingdings"/>
      <w:sz w:val="20"/>
    </w:rPr>
  </w:style>
  <w:style w:type="character" w:customStyle="1" w:styleId="ListLabel227">
    <w:name w:val="ListLabel 227"/>
    <w:qFormat/>
    <w:rPr>
      <w:rFonts w:cs="Wingdings"/>
      <w:sz w:val="20"/>
    </w:rPr>
  </w:style>
  <w:style w:type="character" w:customStyle="1" w:styleId="ListLabel228">
    <w:name w:val="ListLabel 228"/>
    <w:qFormat/>
    <w:rPr>
      <w:rFonts w:cs="Wingdings"/>
      <w:sz w:val="20"/>
    </w:rPr>
  </w:style>
  <w:style w:type="character" w:customStyle="1" w:styleId="ListLabel229">
    <w:name w:val="ListLabel 229"/>
    <w:qFormat/>
    <w:rPr>
      <w:rFonts w:cs="Wingdings"/>
      <w:sz w:val="20"/>
    </w:rPr>
  </w:style>
  <w:style w:type="character" w:customStyle="1" w:styleId="ListLabel230">
    <w:name w:val="ListLabel 230"/>
    <w:qFormat/>
    <w:rPr>
      <w:rFonts w:ascii="Trebuchet MS" w:hAnsi="Trebuchet M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Trebuchet MS" w:hAnsi="Trebuchet MS" w:cs="Times New Roman"/>
      <w:b/>
      <w:sz w:val="24"/>
      <w:szCs w:val="24"/>
    </w:rPr>
  </w:style>
  <w:style w:type="character" w:customStyle="1" w:styleId="ListLabel248">
    <w:name w:val="ListLabel 248"/>
    <w:qFormat/>
    <w:rPr>
      <w:rFonts w:ascii="Trebuchet MS" w:eastAsiaTheme="minorHAnsi" w:hAnsi="Trebuchet MS"/>
      <w:color w:val="1F497D" w:themeColor="text2"/>
      <w:lang w:eastAsia="en-US"/>
    </w:rPr>
  </w:style>
  <w:style w:type="character" w:customStyle="1" w:styleId="ListLabel249">
    <w:name w:val="ListLabel 249"/>
    <w:qFormat/>
    <w:rPr>
      <w:rFonts w:ascii="Trebuchet MS" w:eastAsia="Times New Roman" w:hAnsi="Trebuchet MS"/>
      <w:i/>
      <w:lang w:val="ro-RO"/>
    </w:rPr>
  </w:style>
  <w:style w:type="character" w:customStyle="1" w:styleId="ListLabel250">
    <w:name w:val="ListLabel 250"/>
    <w:qFormat/>
    <w:rPr>
      <w:rFonts w:ascii="Trebuchet MS" w:eastAsia="Times New Roman" w:hAnsi="Trebuchet MS"/>
      <w:i/>
      <w:lang w:val="ro-RO"/>
    </w:rPr>
  </w:style>
  <w:style w:type="character" w:customStyle="1" w:styleId="ListLabel251">
    <w:name w:val="ListLabel 251"/>
    <w:qFormat/>
    <w:rPr>
      <w:rFonts w:ascii="Trebuchet MS" w:eastAsia="Times New Roman" w:hAnsi="Trebuchet MS"/>
      <w:color w:val="000000"/>
      <w:lang w:val="ro-RO"/>
    </w:rPr>
  </w:style>
  <w:style w:type="character" w:customStyle="1" w:styleId="rvts1">
    <w:name w:val="rvts1"/>
    <w:basedOn w:val="DefaultParagraphFont"/>
    <w:qFormat/>
  </w:style>
  <w:style w:type="character" w:customStyle="1" w:styleId="ListLabel7">
    <w:name w:val="ListLabel 7"/>
    <w:qFormat/>
    <w:rPr>
      <w:rFonts w:ascii="Times New Roman" w:hAnsi="Times New Roman" w:cs="Times New Roman"/>
      <w:sz w:val="24"/>
      <w:szCs w:val="24"/>
    </w:rPr>
  </w:style>
  <w:style w:type="character" w:customStyle="1" w:styleId="rvts71">
    <w:name w:val="rvts71"/>
    <w:basedOn w:val="DefaultParagraphFont"/>
    <w:qFormat/>
    <w:rPr>
      <w:rFonts w:ascii="Times New Roman" w:hAnsi="Times New Roman" w:cs="Times New Roman"/>
      <w:sz w:val="24"/>
      <w:szCs w:val="24"/>
    </w:rPr>
  </w:style>
  <w:style w:type="character" w:customStyle="1" w:styleId="ListLabel252">
    <w:name w:val="ListLabel 252"/>
    <w:qFormat/>
    <w:rPr>
      <w:rFonts w:ascii="Trebuchet MS" w:hAnsi="Trebuchet MS"/>
      <w:sz w:val="24"/>
      <w:szCs w:val="24"/>
    </w:rPr>
  </w:style>
  <w:style w:type="character" w:customStyle="1" w:styleId="ListLabel253">
    <w:name w:val="ListLabel 253"/>
    <w:qFormat/>
    <w:rPr>
      <w:sz w:val="24"/>
      <w:szCs w:val="24"/>
    </w:rPr>
  </w:style>
  <w:style w:type="character" w:customStyle="1" w:styleId="ListLabel254">
    <w:name w:val="ListLabel 254"/>
    <w:qFormat/>
    <w:rPr>
      <w:sz w:val="24"/>
      <w:szCs w:val="24"/>
    </w:rPr>
  </w:style>
  <w:style w:type="character" w:customStyle="1" w:styleId="ListLabel255">
    <w:name w:val="ListLabel 255"/>
    <w:qFormat/>
    <w:rPr>
      <w:sz w:val="24"/>
      <w:szCs w:val="24"/>
    </w:rPr>
  </w:style>
  <w:style w:type="character" w:customStyle="1" w:styleId="ListLabel256">
    <w:name w:val="ListLabel 256"/>
    <w:qFormat/>
    <w:rPr>
      <w:sz w:val="24"/>
      <w:szCs w:val="24"/>
    </w:rPr>
  </w:style>
  <w:style w:type="character" w:customStyle="1" w:styleId="ListLabel257">
    <w:name w:val="ListLabel 257"/>
    <w:qFormat/>
    <w:rPr>
      <w:sz w:val="24"/>
      <w:szCs w:val="24"/>
    </w:rPr>
  </w:style>
  <w:style w:type="character" w:customStyle="1" w:styleId="ListLabel258">
    <w:name w:val="ListLabel 258"/>
    <w:qFormat/>
    <w:rPr>
      <w:sz w:val="24"/>
      <w:szCs w:val="24"/>
    </w:rPr>
  </w:style>
  <w:style w:type="character" w:customStyle="1" w:styleId="ListLabel259">
    <w:name w:val="ListLabel 259"/>
    <w:qFormat/>
    <w:rPr>
      <w:sz w:val="24"/>
      <w:szCs w:val="24"/>
    </w:rPr>
  </w:style>
  <w:style w:type="character" w:customStyle="1" w:styleId="ListLabel260">
    <w:name w:val="ListLabel 260"/>
    <w:qFormat/>
    <w:rPr>
      <w:sz w:val="24"/>
      <w:szCs w:val="24"/>
    </w:rPr>
  </w:style>
  <w:style w:type="character" w:customStyle="1" w:styleId="ListLabel261">
    <w:name w:val="ListLabel 261"/>
    <w:qFormat/>
    <w:rPr>
      <w:rFonts w:ascii="Trebuchet MS" w:hAnsi="Trebuchet MS" w:cs="OpenSymbol"/>
      <w:sz w:val="28"/>
      <w:szCs w:val="28"/>
    </w:rPr>
  </w:style>
  <w:style w:type="character" w:customStyle="1" w:styleId="ListLabel262">
    <w:name w:val="ListLabel 262"/>
    <w:qFormat/>
    <w:rPr>
      <w:rFonts w:cs="Courier New"/>
      <w:sz w:val="20"/>
    </w:rPr>
  </w:style>
  <w:style w:type="character" w:customStyle="1" w:styleId="ListLabel263">
    <w:name w:val="ListLabel 263"/>
    <w:qFormat/>
    <w:rPr>
      <w:rFonts w:cs="Wingdings"/>
      <w:sz w:val="20"/>
    </w:rPr>
  </w:style>
  <w:style w:type="character" w:customStyle="1" w:styleId="ListLabel264">
    <w:name w:val="ListLabel 264"/>
    <w:qFormat/>
    <w:rPr>
      <w:rFonts w:cs="Wingdings"/>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ascii="Trebuchet MS" w:hAnsi="Trebuchet M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ascii="Trebuchet MS" w:hAnsi="Trebuchet MS" w:cs="Times New Roman"/>
      <w:b/>
      <w:sz w:val="24"/>
      <w:szCs w:val="24"/>
    </w:rPr>
  </w:style>
  <w:style w:type="character" w:customStyle="1" w:styleId="ListLabel288">
    <w:name w:val="ListLabel 288"/>
    <w:qFormat/>
    <w:rPr>
      <w:rFonts w:ascii="Trebuchet MS" w:eastAsiaTheme="minorHAnsi" w:hAnsi="Trebuchet MS" w:cs="Times New Roman"/>
      <w:iCs/>
      <w:sz w:val="24"/>
      <w:szCs w:val="24"/>
      <w:lang w:eastAsia="en-US"/>
    </w:rPr>
  </w:style>
  <w:style w:type="character" w:customStyle="1" w:styleId="ListLabel289">
    <w:name w:val="ListLabel 289"/>
    <w:qFormat/>
    <w:rPr>
      <w:rFonts w:ascii="Trebuchet MS" w:eastAsia="Times New Roman" w:hAnsi="Trebuchet MS"/>
      <w:i/>
      <w:sz w:val="24"/>
      <w:szCs w:val="24"/>
      <w:lang w:val="ro-RO"/>
    </w:rPr>
  </w:style>
  <w:style w:type="character" w:customStyle="1" w:styleId="ListLabel290">
    <w:name w:val="ListLabel 290"/>
    <w:qFormat/>
    <w:rPr>
      <w:rFonts w:ascii="Trebuchet MS" w:eastAsia="Times New Roman" w:hAnsi="Trebuchet MS"/>
      <w:i/>
      <w:sz w:val="24"/>
      <w:szCs w:val="24"/>
      <w:lang w:val="ro-RO"/>
    </w:rPr>
  </w:style>
  <w:style w:type="character" w:customStyle="1" w:styleId="ListLabel291">
    <w:name w:val="ListLabel 291"/>
    <w:qFormat/>
    <w:rPr>
      <w:rFonts w:ascii="Trebuchet MS" w:eastAsia="Times New Roman" w:hAnsi="Trebuchet MS"/>
      <w:color w:val="000000"/>
      <w:sz w:val="24"/>
      <w:szCs w:val="24"/>
      <w:lang w:val="ro-RO"/>
    </w:rPr>
  </w:style>
  <w:style w:type="character" w:customStyle="1" w:styleId="ListLabel292">
    <w:name w:val="ListLabel 292"/>
    <w:qFormat/>
    <w:rPr>
      <w:rFonts w:ascii="Trebuchet MS" w:hAnsi="Trebuchet MS"/>
      <w:sz w:val="24"/>
      <w:szCs w:val="24"/>
    </w:rPr>
  </w:style>
  <w:style w:type="character" w:customStyle="1" w:styleId="ListLabel293">
    <w:name w:val="ListLabel 293"/>
    <w:qFormat/>
    <w:rPr>
      <w:sz w:val="24"/>
      <w:szCs w:val="24"/>
    </w:rPr>
  </w:style>
  <w:style w:type="character" w:customStyle="1" w:styleId="ListLabel294">
    <w:name w:val="ListLabel 294"/>
    <w:qFormat/>
    <w:rPr>
      <w:sz w:val="24"/>
      <w:szCs w:val="24"/>
    </w:rPr>
  </w:style>
  <w:style w:type="character" w:customStyle="1" w:styleId="ListLabel295">
    <w:name w:val="ListLabel 295"/>
    <w:qFormat/>
    <w:rPr>
      <w:sz w:val="24"/>
      <w:szCs w:val="24"/>
    </w:rPr>
  </w:style>
  <w:style w:type="character" w:customStyle="1" w:styleId="ListLabel296">
    <w:name w:val="ListLabel 296"/>
    <w:qFormat/>
    <w:rPr>
      <w:sz w:val="24"/>
      <w:szCs w:val="24"/>
    </w:rPr>
  </w:style>
  <w:style w:type="character" w:customStyle="1" w:styleId="ListLabel297">
    <w:name w:val="ListLabel 297"/>
    <w:qFormat/>
    <w:rPr>
      <w:sz w:val="24"/>
      <w:szCs w:val="24"/>
    </w:rPr>
  </w:style>
  <w:style w:type="character" w:customStyle="1" w:styleId="ListLabel298">
    <w:name w:val="ListLabel 298"/>
    <w:qFormat/>
    <w:rPr>
      <w:sz w:val="24"/>
      <w:szCs w:val="24"/>
    </w:rPr>
  </w:style>
  <w:style w:type="character" w:customStyle="1" w:styleId="ListLabel299">
    <w:name w:val="ListLabel 299"/>
    <w:qFormat/>
    <w:rPr>
      <w:sz w:val="24"/>
      <w:szCs w:val="24"/>
    </w:rPr>
  </w:style>
  <w:style w:type="character" w:customStyle="1" w:styleId="ListLabel300">
    <w:name w:val="ListLabel 300"/>
    <w:qFormat/>
    <w:rPr>
      <w:sz w:val="24"/>
      <w:szCs w:val="24"/>
    </w:rPr>
  </w:style>
  <w:style w:type="character" w:customStyle="1" w:styleId="ListLabel301">
    <w:name w:val="ListLabel 301"/>
    <w:qFormat/>
    <w:rPr>
      <w:rFonts w:ascii="Trebuchet MS" w:hAnsi="Trebuchet MS" w:cs="OpenSymbol"/>
      <w:sz w:val="28"/>
      <w:szCs w:val="28"/>
    </w:rPr>
  </w:style>
  <w:style w:type="character" w:customStyle="1" w:styleId="ListLabel302">
    <w:name w:val="ListLabel 302"/>
    <w:qFormat/>
    <w:rPr>
      <w:rFonts w:cs="Courier New"/>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cs="Wingdings"/>
      <w:sz w:val="20"/>
    </w:rPr>
  </w:style>
  <w:style w:type="character" w:customStyle="1" w:styleId="ListLabel308">
    <w:name w:val="ListLabel 308"/>
    <w:qFormat/>
    <w:rPr>
      <w:rFonts w:cs="Wingdings"/>
      <w:sz w:val="20"/>
    </w:rPr>
  </w:style>
  <w:style w:type="character" w:customStyle="1" w:styleId="ListLabel309">
    <w:name w:val="ListLabel 309"/>
    <w:qFormat/>
    <w:rPr>
      <w:rFonts w:cs="Wingdings"/>
      <w:sz w:val="20"/>
    </w:rPr>
  </w:style>
  <w:style w:type="character" w:customStyle="1" w:styleId="ListLabel310">
    <w:name w:val="ListLabel 310"/>
    <w:qFormat/>
    <w:rPr>
      <w:rFonts w:ascii="Trebuchet MS" w:hAnsi="Trebuchet M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ascii="Trebuchet MS" w:hAnsi="Trebuchet MS" w:cs="Times New Roman"/>
      <w:b/>
      <w:sz w:val="24"/>
      <w:szCs w:val="24"/>
    </w:rPr>
  </w:style>
  <w:style w:type="character" w:customStyle="1" w:styleId="ListLabel328">
    <w:name w:val="ListLabel 328"/>
    <w:qFormat/>
    <w:rPr>
      <w:rFonts w:ascii="Trebuchet MS" w:eastAsiaTheme="minorHAnsi" w:hAnsi="Trebuchet MS" w:cs="Times New Roman"/>
      <w:iCs/>
      <w:sz w:val="24"/>
      <w:szCs w:val="24"/>
      <w:lang w:eastAsia="en-US"/>
    </w:rPr>
  </w:style>
  <w:style w:type="character" w:customStyle="1" w:styleId="ListLabel329">
    <w:name w:val="ListLabel 329"/>
    <w:qFormat/>
    <w:rPr>
      <w:rFonts w:ascii="Trebuchet MS" w:eastAsia="Times New Roman" w:hAnsi="Trebuchet MS"/>
      <w:i/>
      <w:sz w:val="24"/>
      <w:szCs w:val="24"/>
      <w:lang w:val="ro-RO"/>
    </w:rPr>
  </w:style>
  <w:style w:type="character" w:customStyle="1" w:styleId="ListLabel330">
    <w:name w:val="ListLabel 330"/>
    <w:qFormat/>
    <w:rPr>
      <w:rFonts w:ascii="Trebuchet MS" w:eastAsia="Times New Roman" w:hAnsi="Trebuchet MS"/>
      <w:i/>
      <w:sz w:val="24"/>
      <w:szCs w:val="24"/>
      <w:lang w:val="ro-RO"/>
    </w:rPr>
  </w:style>
  <w:style w:type="character" w:customStyle="1" w:styleId="ListLabel331">
    <w:name w:val="ListLabel 331"/>
    <w:qFormat/>
    <w:rPr>
      <w:rFonts w:ascii="Trebuchet MS" w:eastAsia="Times New Roman" w:hAnsi="Trebuchet MS"/>
      <w:color w:val="000000"/>
      <w:sz w:val="24"/>
      <w:szCs w:val="24"/>
      <w:lang w:val="ro-RO"/>
    </w:rPr>
  </w:style>
  <w:style w:type="character" w:customStyle="1" w:styleId="ListLabel332">
    <w:name w:val="ListLabel 332"/>
    <w:qFormat/>
    <w:rPr>
      <w:rFonts w:ascii="Trebuchet MS" w:hAnsi="Trebuchet MS"/>
      <w:sz w:val="24"/>
      <w:szCs w:val="24"/>
    </w:rPr>
  </w:style>
  <w:style w:type="character" w:customStyle="1" w:styleId="ListLabel333">
    <w:name w:val="ListLabel 333"/>
    <w:qFormat/>
    <w:rPr>
      <w:sz w:val="24"/>
      <w:szCs w:val="24"/>
    </w:rPr>
  </w:style>
  <w:style w:type="character" w:customStyle="1" w:styleId="ListLabel334">
    <w:name w:val="ListLabel 334"/>
    <w:qFormat/>
    <w:rPr>
      <w:sz w:val="24"/>
      <w:szCs w:val="24"/>
    </w:rPr>
  </w:style>
  <w:style w:type="character" w:customStyle="1" w:styleId="ListLabel335">
    <w:name w:val="ListLabel 335"/>
    <w:qFormat/>
    <w:rPr>
      <w:sz w:val="24"/>
      <w:szCs w:val="24"/>
    </w:rPr>
  </w:style>
  <w:style w:type="character" w:customStyle="1" w:styleId="ListLabel336">
    <w:name w:val="ListLabel 336"/>
    <w:qFormat/>
    <w:rPr>
      <w:sz w:val="24"/>
      <w:szCs w:val="24"/>
    </w:rPr>
  </w:style>
  <w:style w:type="character" w:customStyle="1" w:styleId="ListLabel337">
    <w:name w:val="ListLabel 337"/>
    <w:qFormat/>
    <w:rPr>
      <w:sz w:val="24"/>
      <w:szCs w:val="24"/>
    </w:rPr>
  </w:style>
  <w:style w:type="character" w:customStyle="1" w:styleId="ListLabel338">
    <w:name w:val="ListLabel 338"/>
    <w:qFormat/>
    <w:rPr>
      <w:sz w:val="24"/>
      <w:szCs w:val="24"/>
    </w:rPr>
  </w:style>
  <w:style w:type="character" w:customStyle="1" w:styleId="ListLabel339">
    <w:name w:val="ListLabel 339"/>
    <w:qFormat/>
    <w:rPr>
      <w:sz w:val="24"/>
      <w:szCs w:val="24"/>
    </w:rPr>
  </w:style>
  <w:style w:type="character" w:customStyle="1" w:styleId="ListLabel340">
    <w:name w:val="ListLabel 340"/>
    <w:qFormat/>
    <w:rPr>
      <w:sz w:val="24"/>
      <w:szCs w:val="24"/>
    </w:rPr>
  </w:style>
  <w:style w:type="character" w:customStyle="1" w:styleId="ListLabel341">
    <w:name w:val="ListLabel 341"/>
    <w:qFormat/>
    <w:rPr>
      <w:rFonts w:ascii="Trebuchet MS" w:hAnsi="Trebuchet MS" w:cs="OpenSymbol"/>
      <w:sz w:val="28"/>
      <w:szCs w:val="28"/>
    </w:rPr>
  </w:style>
  <w:style w:type="character" w:customStyle="1" w:styleId="ListLabel342">
    <w:name w:val="ListLabel 342"/>
    <w:qFormat/>
    <w:rPr>
      <w:rFonts w:cs="Courier New"/>
      <w:sz w:val="20"/>
    </w:rPr>
  </w:style>
  <w:style w:type="character" w:customStyle="1" w:styleId="ListLabel343">
    <w:name w:val="ListLabel 343"/>
    <w:qFormat/>
    <w:rPr>
      <w:rFonts w:cs="Wingdings"/>
      <w:sz w:val="20"/>
    </w:rPr>
  </w:style>
  <w:style w:type="character" w:customStyle="1" w:styleId="ListLabel344">
    <w:name w:val="ListLabel 344"/>
    <w:qFormat/>
    <w:rPr>
      <w:rFonts w:cs="Wingdings"/>
      <w:sz w:val="20"/>
    </w:rPr>
  </w:style>
  <w:style w:type="character" w:customStyle="1" w:styleId="ListLabel345">
    <w:name w:val="ListLabel 345"/>
    <w:qFormat/>
    <w:rPr>
      <w:rFonts w:cs="Wingdings"/>
      <w:sz w:val="20"/>
    </w:rPr>
  </w:style>
  <w:style w:type="character" w:customStyle="1" w:styleId="ListLabel346">
    <w:name w:val="ListLabel 346"/>
    <w:qFormat/>
    <w:rPr>
      <w:rFonts w:cs="Wingdings"/>
      <w:sz w:val="20"/>
    </w:rPr>
  </w:style>
  <w:style w:type="character" w:customStyle="1" w:styleId="ListLabel347">
    <w:name w:val="ListLabel 347"/>
    <w:qFormat/>
    <w:rPr>
      <w:rFonts w:cs="Wingdings"/>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ascii="Trebuchet MS" w:hAnsi="Trebuchet M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ascii="Trebuchet MS" w:hAnsi="Trebuchet MS" w:cs="Times New Roman"/>
      <w:b/>
      <w:sz w:val="24"/>
      <w:szCs w:val="24"/>
    </w:rPr>
  </w:style>
  <w:style w:type="character" w:customStyle="1" w:styleId="ListLabel368">
    <w:name w:val="ListLabel 368"/>
    <w:qFormat/>
    <w:rPr>
      <w:rFonts w:ascii="Trebuchet MS" w:eastAsiaTheme="minorHAnsi" w:hAnsi="Trebuchet MS" w:cs="Times New Roman"/>
      <w:iCs/>
      <w:sz w:val="24"/>
      <w:szCs w:val="24"/>
      <w:lang w:eastAsia="en-US"/>
    </w:rPr>
  </w:style>
  <w:style w:type="character" w:customStyle="1" w:styleId="ListLabel369">
    <w:name w:val="ListLabel 369"/>
    <w:qFormat/>
    <w:rPr>
      <w:rFonts w:ascii="Trebuchet MS" w:eastAsia="Times New Roman" w:hAnsi="Trebuchet MS"/>
      <w:i/>
      <w:sz w:val="24"/>
      <w:szCs w:val="24"/>
      <w:lang w:val="ro-RO"/>
    </w:rPr>
  </w:style>
  <w:style w:type="character" w:customStyle="1" w:styleId="ListLabel370">
    <w:name w:val="ListLabel 370"/>
    <w:qFormat/>
    <w:rPr>
      <w:rFonts w:ascii="Trebuchet MS" w:eastAsia="Times New Roman" w:hAnsi="Trebuchet MS"/>
      <w:i/>
      <w:sz w:val="24"/>
      <w:szCs w:val="24"/>
      <w:lang w:val="ro-RO"/>
    </w:rPr>
  </w:style>
  <w:style w:type="character" w:customStyle="1" w:styleId="ListLabel371">
    <w:name w:val="ListLabel 371"/>
    <w:qFormat/>
    <w:rPr>
      <w:rFonts w:ascii="Trebuchet MS" w:eastAsia="Times New Roman" w:hAnsi="Trebuchet MS"/>
      <w:color w:val="000000"/>
      <w:sz w:val="24"/>
      <w:szCs w:val="24"/>
      <w:lang w:val="ro-RO"/>
    </w:rPr>
  </w:style>
  <w:style w:type="character" w:customStyle="1" w:styleId="ListLabel372">
    <w:name w:val="ListLabel 372"/>
    <w:qFormat/>
    <w:rPr>
      <w:rFonts w:ascii="Trebuchet MS" w:hAnsi="Trebuchet MS"/>
      <w:sz w:val="24"/>
      <w:szCs w:val="24"/>
    </w:rPr>
  </w:style>
  <w:style w:type="character" w:customStyle="1" w:styleId="ListLabel373">
    <w:name w:val="ListLabel 373"/>
    <w:qFormat/>
    <w:rPr>
      <w:sz w:val="24"/>
      <w:szCs w:val="24"/>
    </w:rPr>
  </w:style>
  <w:style w:type="character" w:customStyle="1" w:styleId="ListLabel374">
    <w:name w:val="ListLabel 374"/>
    <w:qFormat/>
    <w:rPr>
      <w:sz w:val="24"/>
      <w:szCs w:val="24"/>
    </w:rPr>
  </w:style>
  <w:style w:type="character" w:customStyle="1" w:styleId="ListLabel375">
    <w:name w:val="ListLabel 375"/>
    <w:qFormat/>
    <w:rPr>
      <w:sz w:val="24"/>
      <w:szCs w:val="24"/>
    </w:rPr>
  </w:style>
  <w:style w:type="character" w:customStyle="1" w:styleId="ListLabel376">
    <w:name w:val="ListLabel 376"/>
    <w:qFormat/>
    <w:rPr>
      <w:sz w:val="24"/>
      <w:szCs w:val="24"/>
    </w:rPr>
  </w:style>
  <w:style w:type="character" w:customStyle="1" w:styleId="ListLabel377">
    <w:name w:val="ListLabel 377"/>
    <w:qFormat/>
    <w:rPr>
      <w:sz w:val="24"/>
      <w:szCs w:val="24"/>
    </w:rPr>
  </w:style>
  <w:style w:type="character" w:customStyle="1" w:styleId="ListLabel378">
    <w:name w:val="ListLabel 378"/>
    <w:qFormat/>
    <w:rPr>
      <w:sz w:val="24"/>
      <w:szCs w:val="24"/>
    </w:rPr>
  </w:style>
  <w:style w:type="character" w:customStyle="1" w:styleId="ListLabel379">
    <w:name w:val="ListLabel 379"/>
    <w:qFormat/>
    <w:rPr>
      <w:sz w:val="24"/>
      <w:szCs w:val="24"/>
    </w:rPr>
  </w:style>
  <w:style w:type="character" w:customStyle="1" w:styleId="ListLabel380">
    <w:name w:val="ListLabel 380"/>
    <w:qFormat/>
    <w:rPr>
      <w:sz w:val="24"/>
      <w:szCs w:val="24"/>
    </w:rPr>
  </w:style>
  <w:style w:type="character" w:customStyle="1" w:styleId="ListLabel381">
    <w:name w:val="ListLabel 381"/>
    <w:qFormat/>
    <w:rPr>
      <w:rFonts w:ascii="Trebuchet MS" w:hAnsi="Trebuchet MS" w:cs="OpenSymbol"/>
      <w:sz w:val="28"/>
      <w:szCs w:val="28"/>
    </w:rPr>
  </w:style>
  <w:style w:type="character" w:customStyle="1" w:styleId="ListLabel382">
    <w:name w:val="ListLabel 382"/>
    <w:qFormat/>
    <w:rPr>
      <w:rFonts w:cs="Courier New"/>
      <w:sz w:val="20"/>
    </w:rPr>
  </w:style>
  <w:style w:type="character" w:customStyle="1" w:styleId="ListLabel383">
    <w:name w:val="ListLabel 383"/>
    <w:qFormat/>
    <w:rPr>
      <w:rFonts w:cs="Wingdings"/>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ascii="Trebuchet MS" w:hAnsi="Trebuchet M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ascii="Trebuchet MS" w:hAnsi="Trebuchet MS" w:cs="Times New Roman"/>
      <w:b/>
      <w:sz w:val="24"/>
      <w:szCs w:val="24"/>
    </w:rPr>
  </w:style>
  <w:style w:type="character" w:customStyle="1" w:styleId="ListLabel408">
    <w:name w:val="ListLabel 408"/>
    <w:qFormat/>
    <w:rPr>
      <w:rFonts w:ascii="Trebuchet MS" w:eastAsiaTheme="minorHAnsi" w:hAnsi="Trebuchet MS" w:cs="Times New Roman"/>
      <w:iCs/>
      <w:sz w:val="24"/>
      <w:szCs w:val="24"/>
      <w:lang w:eastAsia="en-US"/>
    </w:rPr>
  </w:style>
  <w:style w:type="character" w:customStyle="1" w:styleId="ListLabel409">
    <w:name w:val="ListLabel 409"/>
    <w:qFormat/>
    <w:rPr>
      <w:rFonts w:ascii="Trebuchet MS" w:eastAsia="Times New Roman" w:hAnsi="Trebuchet MS"/>
      <w:i/>
      <w:sz w:val="24"/>
      <w:szCs w:val="24"/>
      <w:lang w:val="ro-RO"/>
    </w:rPr>
  </w:style>
  <w:style w:type="character" w:customStyle="1" w:styleId="ListLabel410">
    <w:name w:val="ListLabel 410"/>
    <w:qFormat/>
    <w:rPr>
      <w:rFonts w:ascii="Trebuchet MS" w:eastAsia="Times New Roman" w:hAnsi="Trebuchet MS"/>
      <w:i/>
      <w:sz w:val="24"/>
      <w:szCs w:val="24"/>
      <w:lang w:val="ro-RO"/>
    </w:rPr>
  </w:style>
  <w:style w:type="character" w:customStyle="1" w:styleId="ListLabel411">
    <w:name w:val="ListLabel 411"/>
    <w:qFormat/>
    <w:rPr>
      <w:rFonts w:ascii="Trebuchet MS" w:eastAsia="Times New Roman" w:hAnsi="Trebuchet MS"/>
      <w:color w:val="000000"/>
      <w:sz w:val="24"/>
      <w:szCs w:val="24"/>
      <w:lang w:val="ro-RO"/>
    </w:rPr>
  </w:style>
  <w:style w:type="character" w:customStyle="1" w:styleId="ListLabel412">
    <w:name w:val="ListLabel 412"/>
    <w:qFormat/>
    <w:rPr>
      <w:rFonts w:ascii="Trebuchet MS" w:hAnsi="Trebuchet MS"/>
      <w:sz w:val="24"/>
      <w:szCs w:val="24"/>
    </w:rPr>
  </w:style>
  <w:style w:type="character" w:customStyle="1" w:styleId="ListLabel413">
    <w:name w:val="ListLabel 413"/>
    <w:qFormat/>
    <w:rPr>
      <w:sz w:val="24"/>
      <w:szCs w:val="24"/>
    </w:rPr>
  </w:style>
  <w:style w:type="character" w:customStyle="1" w:styleId="ListLabel414">
    <w:name w:val="ListLabel 414"/>
    <w:qFormat/>
    <w:rPr>
      <w:sz w:val="24"/>
      <w:szCs w:val="24"/>
    </w:rPr>
  </w:style>
  <w:style w:type="character" w:customStyle="1" w:styleId="ListLabel415">
    <w:name w:val="ListLabel 415"/>
    <w:qFormat/>
    <w:rPr>
      <w:sz w:val="24"/>
      <w:szCs w:val="24"/>
    </w:rPr>
  </w:style>
  <w:style w:type="character" w:customStyle="1" w:styleId="ListLabel416">
    <w:name w:val="ListLabel 416"/>
    <w:qFormat/>
    <w:rPr>
      <w:sz w:val="24"/>
      <w:szCs w:val="24"/>
    </w:rPr>
  </w:style>
  <w:style w:type="character" w:customStyle="1" w:styleId="ListLabel417">
    <w:name w:val="ListLabel 417"/>
    <w:qFormat/>
    <w:rPr>
      <w:sz w:val="24"/>
      <w:szCs w:val="24"/>
    </w:rPr>
  </w:style>
  <w:style w:type="character" w:customStyle="1" w:styleId="ListLabel418">
    <w:name w:val="ListLabel 418"/>
    <w:qFormat/>
    <w:rPr>
      <w:sz w:val="24"/>
      <w:szCs w:val="24"/>
    </w:rPr>
  </w:style>
  <w:style w:type="character" w:customStyle="1" w:styleId="ListLabel419">
    <w:name w:val="ListLabel 419"/>
    <w:qFormat/>
    <w:rPr>
      <w:sz w:val="24"/>
      <w:szCs w:val="24"/>
    </w:rPr>
  </w:style>
  <w:style w:type="character" w:customStyle="1" w:styleId="ListLabel420">
    <w:name w:val="ListLabel 420"/>
    <w:qFormat/>
    <w:rPr>
      <w:sz w:val="24"/>
      <w:szCs w:val="24"/>
    </w:rPr>
  </w:style>
  <w:style w:type="character" w:customStyle="1" w:styleId="ListLabel421">
    <w:name w:val="ListLabel 421"/>
    <w:qFormat/>
    <w:rPr>
      <w:rFonts w:ascii="Trebuchet MS" w:hAnsi="Trebuchet MS" w:cs="OpenSymbol"/>
      <w:sz w:val="28"/>
      <w:szCs w:val="28"/>
    </w:rPr>
  </w:style>
  <w:style w:type="character" w:customStyle="1" w:styleId="ListLabel422">
    <w:name w:val="ListLabel 422"/>
    <w:qFormat/>
    <w:rPr>
      <w:rFonts w:cs="Courier New"/>
      <w:sz w:val="20"/>
    </w:rPr>
  </w:style>
  <w:style w:type="character" w:customStyle="1" w:styleId="ListLabel423">
    <w:name w:val="ListLabel 423"/>
    <w:qFormat/>
    <w:rPr>
      <w:rFonts w:cs="Wingdings"/>
      <w:sz w:val="20"/>
    </w:rPr>
  </w:style>
  <w:style w:type="character" w:customStyle="1" w:styleId="ListLabel424">
    <w:name w:val="ListLabel 424"/>
    <w:qFormat/>
    <w:rPr>
      <w:rFonts w:cs="Wingdings"/>
      <w:sz w:val="20"/>
    </w:rPr>
  </w:style>
  <w:style w:type="character" w:customStyle="1" w:styleId="ListLabel425">
    <w:name w:val="ListLabel 425"/>
    <w:qFormat/>
    <w:rPr>
      <w:rFonts w:cs="Wingdings"/>
      <w:sz w:val="20"/>
    </w:rPr>
  </w:style>
  <w:style w:type="character" w:customStyle="1" w:styleId="ListLabel426">
    <w:name w:val="ListLabel 426"/>
    <w:qFormat/>
    <w:rPr>
      <w:rFonts w:cs="Wingdings"/>
      <w:sz w:val="20"/>
    </w:rPr>
  </w:style>
  <w:style w:type="character" w:customStyle="1" w:styleId="ListLabel427">
    <w:name w:val="ListLabel 427"/>
    <w:qFormat/>
    <w:rPr>
      <w:rFonts w:cs="Wingdings"/>
      <w:sz w:val="20"/>
    </w:rPr>
  </w:style>
  <w:style w:type="character" w:customStyle="1" w:styleId="ListLabel428">
    <w:name w:val="ListLabel 428"/>
    <w:qFormat/>
    <w:rPr>
      <w:rFonts w:cs="Wingdings"/>
      <w:sz w:val="20"/>
    </w:rPr>
  </w:style>
  <w:style w:type="character" w:customStyle="1" w:styleId="ListLabel429">
    <w:name w:val="ListLabel 429"/>
    <w:qFormat/>
    <w:rPr>
      <w:rFonts w:cs="Wingdings"/>
      <w:sz w:val="20"/>
    </w:rPr>
  </w:style>
  <w:style w:type="character" w:customStyle="1" w:styleId="ListLabel430">
    <w:name w:val="ListLabel 430"/>
    <w:qFormat/>
    <w:rPr>
      <w:rFonts w:ascii="Trebuchet MS" w:hAnsi="Trebuchet M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ascii="Trebuchet MS" w:hAnsi="Trebuchet MS" w:cs="Times New Roman"/>
      <w:b/>
      <w:sz w:val="24"/>
      <w:szCs w:val="24"/>
    </w:rPr>
  </w:style>
  <w:style w:type="character" w:customStyle="1" w:styleId="ListLabel448">
    <w:name w:val="ListLabel 448"/>
    <w:qFormat/>
    <w:rPr>
      <w:rFonts w:ascii="Trebuchet MS" w:eastAsiaTheme="minorHAnsi" w:hAnsi="Trebuchet MS" w:cs="Times New Roman"/>
      <w:iCs/>
      <w:sz w:val="24"/>
      <w:szCs w:val="24"/>
      <w:lang w:eastAsia="en-US"/>
    </w:rPr>
  </w:style>
  <w:style w:type="character" w:customStyle="1" w:styleId="ListLabel449">
    <w:name w:val="ListLabel 449"/>
    <w:qFormat/>
    <w:rPr>
      <w:rFonts w:ascii="Trebuchet MS" w:eastAsia="Times New Roman" w:hAnsi="Trebuchet MS"/>
      <w:i/>
      <w:sz w:val="24"/>
      <w:szCs w:val="24"/>
      <w:lang w:val="ro-RO"/>
    </w:rPr>
  </w:style>
  <w:style w:type="character" w:customStyle="1" w:styleId="ListLabel450">
    <w:name w:val="ListLabel 450"/>
    <w:qFormat/>
    <w:rPr>
      <w:rFonts w:ascii="Trebuchet MS" w:eastAsia="Times New Roman" w:hAnsi="Trebuchet MS"/>
      <w:i/>
      <w:sz w:val="24"/>
      <w:szCs w:val="24"/>
      <w:lang w:val="ro-RO"/>
    </w:rPr>
  </w:style>
  <w:style w:type="character" w:customStyle="1" w:styleId="ListLabel451">
    <w:name w:val="ListLabel 451"/>
    <w:qFormat/>
    <w:rPr>
      <w:rFonts w:ascii="Trebuchet MS" w:eastAsia="Times New Roman" w:hAnsi="Trebuchet MS"/>
      <w:color w:val="000000"/>
      <w:sz w:val="24"/>
      <w:szCs w:val="24"/>
      <w:lang w:val="ro-RO"/>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customStyle="1" w:styleId="Index">
    <w:name w:val="Index"/>
    <w:basedOn w:val="Normal"/>
    <w:qFormat/>
    <w:pPr>
      <w:suppressLineNumbers/>
    </w:pPr>
  </w:style>
  <w:style w:type="paragraph" w:customStyle="1" w:styleId="FrameContents">
    <w:name w:val="Frame Contents"/>
    <w:basedOn w:val="Normal"/>
    <w:qFormat/>
  </w:style>
  <w:style w:type="paragraph" w:styleId="ListParagraph">
    <w:name w:val="List Paragraph"/>
    <w:basedOn w:val="Normal"/>
    <w:uiPriority w:val="34"/>
    <w:qFormat/>
    <w:pPr>
      <w:ind w:left="720"/>
      <w:contextualSpacing/>
    </w:pPr>
    <w:rPr>
      <w:rFonts w:ascii="Calibri" w:eastAsia="Times New Roman" w:hAnsi="Calibri" w:cs="Times New Roman"/>
      <w:kern w:val="0"/>
      <w:sz w:val="20"/>
      <w:szCs w:val="20"/>
      <w:lang w:val="gsw-FR" w:eastAsia="en-US" w:bidi="ar-SA"/>
    </w:rPr>
  </w:style>
  <w:style w:type="paragraph" w:customStyle="1" w:styleId="DefaultText2">
    <w:name w:val="Default Text:2"/>
    <w:basedOn w:val="Normal"/>
    <w:qFormat/>
    <w:pPr>
      <w:snapToGrid w:val="0"/>
    </w:pPr>
    <w:rPr>
      <w:rFonts w:ascii="Times New Roman" w:eastAsia="Times New Roman" w:hAnsi="Times New Roman" w:cs="Times New Roman"/>
      <w:kern w:val="0"/>
      <w:szCs w:val="20"/>
      <w:lang w:eastAsia="en-US" w:bidi="ar-SA"/>
    </w:rPr>
  </w:style>
  <w:style w:type="paragraph" w:customStyle="1" w:styleId="LO-Normal">
    <w:name w:val="LO-Normal"/>
    <w:qFormat/>
    <w:pPr>
      <w:suppressAutoHyphens/>
    </w:pPr>
    <w:rPr>
      <w:kern w:val="2"/>
      <w:sz w:val="24"/>
      <w:szCs w:val="24"/>
      <w:lang w:eastAsia="zh-CN" w:bidi="hi-IN"/>
    </w:rPr>
  </w:style>
  <w:style w:type="paragraph" w:customStyle="1" w:styleId="DefaultText">
    <w:name w:val="Default Text"/>
    <w:basedOn w:val="Normal"/>
    <w:qFormat/>
    <w:pPr>
      <w:overflowPunct w:val="0"/>
      <w:autoSpaceDE w:val="0"/>
      <w:autoSpaceDN w:val="0"/>
      <w:adjustRightInd w:val="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ncursuri@mfinante.gov.ro" TargetMode="External"/><Relationship Id="rId3" Type="http://schemas.openxmlformats.org/officeDocument/2006/relationships/styles" Target="styles.xml"/><Relationship Id="rId7" Type="http://schemas.openxmlformats.org/officeDocument/2006/relationships/hyperlink" Target="https://concurs-pilot.anfp.gov.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CRISTINA-MIHAELA VITANESCU</dc:creator>
  <cp:lastModifiedBy>ILEANA-CRISTINA ŢUGUI</cp:lastModifiedBy>
  <cp:revision>74</cp:revision>
  <cp:lastPrinted>2021-08-17T10:07:00Z</cp:lastPrinted>
  <dcterms:created xsi:type="dcterms:W3CDTF">2021-05-12T11:23:00Z</dcterms:created>
  <dcterms:modified xsi:type="dcterms:W3CDTF">2023-08-07T07:26:00Z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1033-11.2.0.9937</vt:lpwstr>
  </property>
</Properties>
</file>