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F6D4F" w14:textId="77777777" w:rsidR="009B0B8D" w:rsidRDefault="00A666D5">
      <w:pPr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0" wp14:anchorId="07C9F712" wp14:editId="0F1C48A1">
            <wp:simplePos x="0" y="0"/>
            <wp:positionH relativeFrom="column">
              <wp:posOffset>0</wp:posOffset>
            </wp:positionH>
            <wp:positionV relativeFrom="margin">
              <wp:posOffset>170180</wp:posOffset>
            </wp:positionV>
            <wp:extent cx="899795" cy="899795"/>
            <wp:effectExtent l="0" t="0" r="0" b="0"/>
            <wp:wrapThrough wrapText="bothSides">
              <wp:wrapPolygon edited="0">
                <wp:start x="6402" y="0"/>
                <wp:lineTo x="3201" y="1829"/>
                <wp:lineTo x="0" y="5488"/>
                <wp:lineTo x="0" y="16006"/>
                <wp:lineTo x="5030" y="21036"/>
                <wp:lineTo x="6402" y="21036"/>
                <wp:lineTo x="14634" y="21036"/>
                <wp:lineTo x="16006" y="21036"/>
                <wp:lineTo x="21036" y="16006"/>
                <wp:lineTo x="21036" y="5488"/>
                <wp:lineTo x="17835" y="1829"/>
                <wp:lineTo x="14634" y="0"/>
                <wp:lineTo x="640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A5E4C22" wp14:editId="4E9B9A67">
            <wp:simplePos x="0" y="0"/>
            <wp:positionH relativeFrom="column">
              <wp:posOffset>-5615940</wp:posOffset>
            </wp:positionH>
            <wp:positionV relativeFrom="paragraph">
              <wp:posOffset>114300</wp:posOffset>
            </wp:positionV>
            <wp:extent cx="795020" cy="795020"/>
            <wp:effectExtent l="19050" t="0" r="5080" b="0"/>
            <wp:wrapNone/>
            <wp:docPr id="19" name="Picture 9" descr="sigla  MFP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9" descr="sigla  MFP 20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A17837" w14:textId="77777777" w:rsidR="009B0B8D" w:rsidRDefault="009B0B8D">
      <w:pPr>
        <w:pStyle w:val="BodyText2"/>
        <w:rPr>
          <w:rFonts w:ascii="Arial" w:hAnsi="Arial" w:cs="Arial"/>
          <w:sz w:val="24"/>
        </w:rPr>
      </w:pPr>
    </w:p>
    <w:p w14:paraId="2C8DD463" w14:textId="77777777" w:rsidR="009B0B8D" w:rsidRDefault="00A666D5">
      <w:pPr>
        <w:pStyle w:val="Header"/>
        <w:tabs>
          <w:tab w:val="left" w:pos="993"/>
        </w:tabs>
        <w:rPr>
          <w:rFonts w:ascii="Trajan Pro" w:hAnsi="Trajan Pro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</w:rPr>
        <w:t xml:space="preserve">  </w:t>
      </w:r>
      <w:r>
        <w:rPr>
          <w:rFonts w:ascii="Trajan Pro" w:hAnsi="Trajan Pro" w:cs="Arial"/>
          <w:b/>
          <w:sz w:val="24"/>
          <w:szCs w:val="24"/>
          <w:lang w:val="it-IT"/>
        </w:rPr>
        <w:t xml:space="preserve">MINISTERUL FINANŢELOR                  </w:t>
      </w:r>
    </w:p>
    <w:p w14:paraId="58199DEC" w14:textId="77777777" w:rsidR="009B0B8D" w:rsidRDefault="00A666D5">
      <w:pPr>
        <w:pStyle w:val="BodyText2"/>
        <w:rPr>
          <w:rFonts w:ascii="Trebuchet MS" w:hAnsi="Trebuchet MS" w:cs="Arial"/>
          <w:sz w:val="24"/>
        </w:rPr>
      </w:pPr>
      <w:r>
        <w:rPr>
          <w:rFonts w:ascii="Arial" w:hAnsi="Arial" w:cs="Arial"/>
          <w:sz w:val="24"/>
          <w:lang w:val="it-IT"/>
        </w:rPr>
        <w:t xml:space="preserve">  </w:t>
      </w:r>
      <w:r>
        <w:rPr>
          <w:rFonts w:ascii="Trebuchet MS" w:hAnsi="Trebuchet MS" w:cs="Arial"/>
          <w:sz w:val="24"/>
          <w:lang w:val="it-IT"/>
        </w:rPr>
        <w:t>Direcția generală managementul resurselor umane</w:t>
      </w:r>
    </w:p>
    <w:p w14:paraId="69CC5D45" w14:textId="77777777" w:rsidR="009B0B8D" w:rsidRDefault="009B0B8D">
      <w:pPr>
        <w:jc w:val="center"/>
        <w:outlineLvl w:val="0"/>
        <w:rPr>
          <w:rFonts w:ascii="Arial" w:hAnsi="Arial" w:cs="Arial"/>
          <w:b/>
          <w:caps/>
        </w:rPr>
      </w:pPr>
    </w:p>
    <w:p w14:paraId="6023078A" w14:textId="77777777" w:rsidR="009B0B8D" w:rsidRDefault="009B0B8D">
      <w:pPr>
        <w:jc w:val="center"/>
        <w:outlineLvl w:val="0"/>
        <w:rPr>
          <w:rFonts w:ascii="Arial" w:hAnsi="Arial" w:cs="Arial"/>
          <w:b/>
          <w:caps/>
        </w:rPr>
      </w:pPr>
    </w:p>
    <w:p w14:paraId="3AE5336B" w14:textId="0212A355" w:rsidR="009B0B8D" w:rsidRDefault="00A666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N</w:t>
      </w:r>
      <w:r w:rsidR="00280E4A">
        <w:rPr>
          <w:rFonts w:ascii="Arial" w:hAnsi="Arial" w:cs="Arial"/>
        </w:rPr>
        <w:t>r. 389</w:t>
      </w:r>
      <w:r w:rsidR="00D23CCD">
        <w:rPr>
          <w:rFonts w:ascii="Arial" w:hAnsi="Arial" w:cs="Arial"/>
        </w:rPr>
        <w:t>427</w:t>
      </w:r>
      <w:r w:rsidR="0097447F">
        <w:rPr>
          <w:rFonts w:ascii="Arial" w:hAnsi="Arial" w:cs="Arial"/>
        </w:rPr>
        <w:t>/1</w:t>
      </w:r>
      <w:r w:rsidR="009E14FE">
        <w:rPr>
          <w:rFonts w:ascii="Arial" w:hAnsi="Arial" w:cs="Arial"/>
        </w:rPr>
        <w:t>3</w:t>
      </w:r>
      <w:r>
        <w:rPr>
          <w:rFonts w:ascii="Arial" w:hAnsi="Arial" w:cs="Arial"/>
        </w:rPr>
        <w:t>.03.2024</w:t>
      </w:r>
    </w:p>
    <w:p w14:paraId="05F25422" w14:textId="77777777" w:rsidR="009B0B8D" w:rsidRDefault="009B0B8D">
      <w:pPr>
        <w:rPr>
          <w:rFonts w:ascii="Arial" w:hAnsi="Arial" w:cs="Arial"/>
        </w:rPr>
      </w:pPr>
    </w:p>
    <w:p w14:paraId="3C926209" w14:textId="77777777" w:rsidR="00135D93" w:rsidRDefault="00135D93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</w:p>
    <w:p w14:paraId="56C7CA43" w14:textId="77777777" w:rsidR="00135D93" w:rsidRDefault="00135D93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</w:p>
    <w:p w14:paraId="49A741C2" w14:textId="77777777" w:rsidR="00DE4DD5" w:rsidRDefault="00DE4DD5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</w:p>
    <w:p w14:paraId="30928C04" w14:textId="77777777" w:rsidR="009B0B8D" w:rsidRPr="00280E4A" w:rsidRDefault="00A666D5">
      <w:pPr>
        <w:pStyle w:val="BodyText2"/>
        <w:jc w:val="center"/>
        <w:rPr>
          <w:rFonts w:ascii="Trebuchet MS" w:hAnsi="Trebuchet MS" w:cs="Arial"/>
          <w:bCs w:val="0"/>
          <w:sz w:val="24"/>
          <w:lang w:val="ro-RO"/>
        </w:rPr>
      </w:pPr>
      <w:bookmarkStart w:id="0" w:name="_GoBack"/>
      <w:r w:rsidRPr="00280E4A">
        <w:rPr>
          <w:rFonts w:ascii="Trebuchet MS" w:hAnsi="Trebuchet MS" w:cs="Arial"/>
          <w:bCs w:val="0"/>
          <w:sz w:val="24"/>
          <w:lang w:val="ro-RO"/>
        </w:rPr>
        <w:t xml:space="preserve">Rezultatul </w:t>
      </w:r>
      <w:r w:rsidR="0097447F" w:rsidRPr="00280E4A">
        <w:rPr>
          <w:rFonts w:ascii="Trebuchet MS" w:hAnsi="Trebuchet MS" w:cs="Arial"/>
          <w:bCs w:val="0"/>
          <w:sz w:val="24"/>
          <w:lang w:val="ro-RO"/>
        </w:rPr>
        <w:t>final</w:t>
      </w:r>
    </w:p>
    <w:p w14:paraId="01123572" w14:textId="77777777" w:rsidR="009B0B8D" w:rsidRPr="00D23CCD" w:rsidRDefault="009B0B8D">
      <w:pPr>
        <w:pStyle w:val="BodyText2"/>
        <w:jc w:val="center"/>
        <w:rPr>
          <w:rFonts w:ascii="Trebuchet MS" w:hAnsi="Trebuchet MS" w:cs="Arial"/>
          <w:b w:val="0"/>
          <w:sz w:val="24"/>
          <w:lang w:val="ro-RO"/>
        </w:rPr>
      </w:pPr>
    </w:p>
    <w:p w14:paraId="22965E7A" w14:textId="77777777" w:rsidR="00D23CCD" w:rsidRPr="00D23CCD" w:rsidRDefault="005251A2" w:rsidP="00D23CCD">
      <w:pPr>
        <w:pStyle w:val="Heading4"/>
        <w:rPr>
          <w:rFonts w:ascii="Trebuchet MS" w:hAnsi="Trebuchet MS" w:cs="Arial"/>
          <w:bCs/>
          <w:sz w:val="24"/>
          <w:szCs w:val="24"/>
          <w:lang w:eastAsia="ro-RO"/>
        </w:rPr>
      </w:pPr>
      <w:r w:rsidRPr="00D23CCD">
        <w:rPr>
          <w:rFonts w:ascii="Trebuchet MS" w:hAnsi="Trebuchet MS" w:cs="Arial"/>
          <w:bCs/>
          <w:sz w:val="24"/>
          <w:szCs w:val="24"/>
          <w:lang w:eastAsia="ro-RO"/>
        </w:rPr>
        <w:t xml:space="preserve"> la </w:t>
      </w:r>
      <w:r w:rsidR="00A666D5" w:rsidRPr="00D23CCD">
        <w:rPr>
          <w:rFonts w:ascii="Trebuchet MS" w:hAnsi="Trebuchet MS" w:cs="Arial"/>
          <w:bCs/>
          <w:sz w:val="24"/>
          <w:szCs w:val="24"/>
          <w:lang w:eastAsia="ro-RO"/>
        </w:rPr>
        <w:t>examenul organizat în vederea promovării în gradul profesional imediat superior celui deţinut a funcţion</w:t>
      </w:r>
      <w:r w:rsidR="00280E4A" w:rsidRPr="00D23CCD">
        <w:rPr>
          <w:rFonts w:ascii="Trebuchet MS" w:hAnsi="Trebuchet MS" w:cs="Arial"/>
          <w:bCs/>
          <w:sz w:val="24"/>
          <w:szCs w:val="24"/>
          <w:lang w:eastAsia="ro-RO"/>
        </w:rPr>
        <w:t>arilor</w:t>
      </w:r>
      <w:r w:rsidR="00A666D5" w:rsidRPr="00D23CCD">
        <w:rPr>
          <w:rFonts w:ascii="Trebuchet MS" w:hAnsi="Trebuchet MS" w:cs="Arial"/>
          <w:bCs/>
          <w:sz w:val="24"/>
          <w:szCs w:val="24"/>
          <w:lang w:eastAsia="ro-RO"/>
        </w:rPr>
        <w:t xml:space="preserve"> public</w:t>
      </w:r>
      <w:r w:rsidR="00280E4A" w:rsidRPr="00D23CCD">
        <w:rPr>
          <w:rFonts w:ascii="Trebuchet MS" w:hAnsi="Trebuchet MS" w:cs="Arial"/>
          <w:bCs/>
          <w:sz w:val="24"/>
          <w:szCs w:val="24"/>
          <w:lang w:eastAsia="ro-RO"/>
        </w:rPr>
        <w:t>i</w:t>
      </w:r>
      <w:r w:rsidR="00A666D5" w:rsidRPr="00D23CCD">
        <w:rPr>
          <w:rFonts w:ascii="Trebuchet MS" w:hAnsi="Trebuchet MS" w:cs="Arial"/>
          <w:bCs/>
          <w:sz w:val="24"/>
          <w:szCs w:val="24"/>
          <w:lang w:eastAsia="ro-RO"/>
        </w:rPr>
        <w:t xml:space="preserve"> de execuţie care îndepline</w:t>
      </w:r>
      <w:r w:rsidR="00280E4A" w:rsidRPr="00D23CCD">
        <w:rPr>
          <w:rFonts w:ascii="Trebuchet MS" w:hAnsi="Trebuchet MS" w:cs="Arial"/>
          <w:bCs/>
          <w:sz w:val="24"/>
          <w:szCs w:val="24"/>
          <w:lang w:eastAsia="ro-RO"/>
        </w:rPr>
        <w:t>sc</w:t>
      </w:r>
      <w:r w:rsidR="00A666D5" w:rsidRPr="00D23CCD">
        <w:rPr>
          <w:rFonts w:ascii="Trebuchet MS" w:hAnsi="Trebuchet MS" w:cs="Arial"/>
          <w:bCs/>
          <w:sz w:val="24"/>
          <w:szCs w:val="24"/>
          <w:lang w:eastAsia="ro-RO"/>
        </w:rPr>
        <w:t xml:space="preserve"> condiţiile pentru promovare din cadrul </w:t>
      </w:r>
      <w:r w:rsidR="00D23CCD" w:rsidRPr="00D23CCD">
        <w:rPr>
          <w:rFonts w:ascii="Trebuchet MS" w:hAnsi="Trebuchet MS" w:cs="Arial"/>
          <w:bCs/>
          <w:sz w:val="24"/>
          <w:szCs w:val="24"/>
          <w:lang w:eastAsia="ro-RO"/>
        </w:rPr>
        <w:t>Direcției generale de politici, analiză și cercetare în domeniul finanțelor publice</w:t>
      </w:r>
    </w:p>
    <w:bookmarkEnd w:id="0"/>
    <w:p w14:paraId="1674559D" w14:textId="7DB3265D" w:rsidR="009B0B8D" w:rsidRPr="00135D93" w:rsidRDefault="009B0B8D" w:rsidP="00462A20">
      <w:pPr>
        <w:pStyle w:val="Heading4"/>
        <w:spacing w:line="276" w:lineRule="auto"/>
        <w:ind w:firstLine="720"/>
        <w:rPr>
          <w:rFonts w:ascii="Trebuchet MS" w:hAnsi="Trebuchet MS" w:cs="Arial"/>
        </w:rPr>
      </w:pPr>
    </w:p>
    <w:p w14:paraId="080535C7" w14:textId="65EF8989" w:rsidR="009B0B8D" w:rsidRPr="00135D93" w:rsidRDefault="00A666D5">
      <w:pPr>
        <w:ind w:left="-567" w:right="-590" w:firstLine="916"/>
        <w:jc w:val="both"/>
        <w:rPr>
          <w:rFonts w:ascii="Trebuchet MS" w:hAnsi="Trebuchet MS" w:cs="Arial"/>
          <w:bCs/>
        </w:rPr>
      </w:pPr>
      <w:r w:rsidRPr="00135D93">
        <w:rPr>
          <w:rFonts w:ascii="Trebuchet MS" w:hAnsi="Trebuchet MS" w:cs="Arial"/>
          <w:bCs/>
        </w:rPr>
        <w:t>Având în vedere prevederile art.</w:t>
      </w:r>
      <w:r w:rsidR="0097447F">
        <w:rPr>
          <w:rFonts w:ascii="Trebuchet MS" w:hAnsi="Trebuchet MS" w:cs="Arial"/>
          <w:bCs/>
        </w:rPr>
        <w:t xml:space="preserve"> </w:t>
      </w:r>
      <w:r w:rsidRPr="00135D93">
        <w:rPr>
          <w:rFonts w:ascii="Trebuchet MS" w:hAnsi="Trebuchet MS" w:cs="Arial"/>
          <w:bCs/>
        </w:rPr>
        <w:t>VII alin.</w:t>
      </w:r>
      <w:r w:rsidR="0097447F">
        <w:rPr>
          <w:rFonts w:ascii="Trebuchet MS" w:hAnsi="Trebuchet MS" w:cs="Arial"/>
          <w:bCs/>
        </w:rPr>
        <w:t xml:space="preserve"> </w:t>
      </w:r>
      <w:r w:rsidR="005251A2">
        <w:rPr>
          <w:rFonts w:ascii="Trebuchet MS" w:hAnsi="Trebuchet MS" w:cs="Arial"/>
          <w:bCs/>
        </w:rPr>
        <w:t>(33</w:t>
      </w:r>
      <w:r w:rsidRPr="00135D93">
        <w:rPr>
          <w:rFonts w:ascii="Trebuchet MS" w:hAnsi="Trebuchet MS" w:cs="Arial"/>
          <w:bCs/>
        </w:rPr>
        <w:t>) și alin.</w:t>
      </w:r>
      <w:r w:rsidR="0097447F">
        <w:rPr>
          <w:rFonts w:ascii="Trebuchet MS" w:hAnsi="Trebuchet MS" w:cs="Arial"/>
          <w:bCs/>
        </w:rPr>
        <w:t xml:space="preserve"> </w:t>
      </w:r>
      <w:r w:rsidRPr="00135D93">
        <w:rPr>
          <w:rFonts w:ascii="Trebuchet MS" w:hAnsi="Trebuchet MS" w:cs="Arial"/>
          <w:bCs/>
        </w:rPr>
        <w:t>(38) din Anexa nr.</w:t>
      </w:r>
      <w:r w:rsidR="0097447F">
        <w:rPr>
          <w:rFonts w:ascii="Trebuchet MS" w:hAnsi="Trebuchet MS" w:cs="Arial"/>
          <w:bCs/>
        </w:rPr>
        <w:t xml:space="preserve"> </w:t>
      </w:r>
      <w:r w:rsidRPr="00135D93">
        <w:rPr>
          <w:rFonts w:ascii="Trebuchet MS" w:hAnsi="Trebuchet MS" w:cs="Arial"/>
          <w:bCs/>
        </w:rPr>
        <w:t>10 la O.U.G.</w:t>
      </w:r>
      <w:r w:rsidR="0097447F">
        <w:rPr>
          <w:rFonts w:ascii="Trebuchet MS" w:hAnsi="Trebuchet MS" w:cs="Arial"/>
          <w:bCs/>
        </w:rPr>
        <w:t xml:space="preserve"> </w:t>
      </w:r>
      <w:r w:rsidRPr="00135D93">
        <w:rPr>
          <w:rFonts w:ascii="Trebuchet MS" w:hAnsi="Trebuchet MS" w:cs="Arial"/>
          <w:bCs/>
        </w:rPr>
        <w:t>nr. 57/2019, cu modificările şi completările ulteri</w:t>
      </w:r>
      <w:r w:rsidR="0097447F">
        <w:rPr>
          <w:rFonts w:ascii="Trebuchet MS" w:hAnsi="Trebuchet MS" w:cs="Arial"/>
          <w:bCs/>
        </w:rPr>
        <w:t xml:space="preserve">oare, comisia de examen </w:t>
      </w:r>
      <w:r w:rsidRPr="00135D93">
        <w:rPr>
          <w:rFonts w:ascii="Trebuchet MS" w:hAnsi="Trebuchet MS" w:cs="Arial"/>
          <w:bCs/>
        </w:rPr>
        <w:t>comunică următor</w:t>
      </w:r>
      <w:r w:rsidR="0097447F">
        <w:rPr>
          <w:rFonts w:ascii="Trebuchet MS" w:hAnsi="Trebuchet MS" w:cs="Arial"/>
          <w:bCs/>
        </w:rPr>
        <w:t>u</w:t>
      </w:r>
      <w:r w:rsidRPr="00135D93">
        <w:rPr>
          <w:rFonts w:ascii="Trebuchet MS" w:hAnsi="Trebuchet MS" w:cs="Arial"/>
          <w:bCs/>
        </w:rPr>
        <w:t>l rezultat</w:t>
      </w:r>
      <w:r w:rsidR="0097447F">
        <w:rPr>
          <w:rFonts w:ascii="Trebuchet MS" w:hAnsi="Trebuchet MS" w:cs="Arial"/>
          <w:bCs/>
        </w:rPr>
        <w:t xml:space="preserve"> final</w:t>
      </w:r>
      <w:r w:rsidRPr="00135D93">
        <w:rPr>
          <w:rFonts w:ascii="Trebuchet MS" w:hAnsi="Trebuchet MS" w:cs="Arial"/>
          <w:bCs/>
        </w:rPr>
        <w:t>:</w:t>
      </w:r>
    </w:p>
    <w:p w14:paraId="4AECC4EF" w14:textId="77777777" w:rsidR="009B0B8D" w:rsidRDefault="009B0B8D">
      <w:pPr>
        <w:jc w:val="both"/>
        <w:rPr>
          <w:rFonts w:ascii="Trebuchet MS" w:hAnsi="Trebuchet MS" w:cs="Arial"/>
          <w:b/>
          <w:bCs/>
        </w:rPr>
      </w:pPr>
    </w:p>
    <w:p w14:paraId="784BD867" w14:textId="77777777" w:rsidR="00DE4DD5" w:rsidRPr="003531BC" w:rsidRDefault="00DE4DD5" w:rsidP="00DE4DD5">
      <w:pPr>
        <w:jc w:val="both"/>
        <w:rPr>
          <w:rFonts w:ascii="Arial" w:hAnsi="Arial" w:cs="Arial"/>
          <w:b/>
          <w:bCs/>
        </w:rPr>
      </w:pPr>
    </w:p>
    <w:tbl>
      <w:tblPr>
        <w:tblpPr w:leftFromText="181" w:rightFromText="181" w:vertAnchor="text" w:horzAnchor="margin" w:tblpXSpec="center" w:tblpY="154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61"/>
        <w:gridCol w:w="2430"/>
        <w:gridCol w:w="1260"/>
        <w:gridCol w:w="1497"/>
        <w:gridCol w:w="1203"/>
        <w:gridCol w:w="1330"/>
      </w:tblGrid>
      <w:tr w:rsidR="00DE4DD5" w:rsidRPr="001111AB" w14:paraId="40E672E9" w14:textId="77777777" w:rsidTr="00280E4A">
        <w:trPr>
          <w:trHeight w:val="699"/>
          <w:tblHeader/>
        </w:trPr>
        <w:tc>
          <w:tcPr>
            <w:tcW w:w="704" w:type="dxa"/>
            <w:vAlign w:val="center"/>
          </w:tcPr>
          <w:p w14:paraId="10B9EC32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1111AB">
              <w:rPr>
                <w:rFonts w:ascii="Trebuchet MS" w:hAnsi="Trebuchet MS" w:cs="Arial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2261" w:type="dxa"/>
            <w:vAlign w:val="center"/>
          </w:tcPr>
          <w:p w14:paraId="47A6E88B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2F1A07">
              <w:rPr>
                <w:rFonts w:ascii="Trebuchet MS" w:hAnsi="Trebuchet MS" w:cs="Arial"/>
                <w:b/>
                <w:bCs/>
                <w:sz w:val="22"/>
                <w:szCs w:val="22"/>
              </w:rPr>
              <w:t>Identificatorul unic al candidatului</w:t>
            </w:r>
          </w:p>
        </w:tc>
        <w:tc>
          <w:tcPr>
            <w:tcW w:w="2430" w:type="dxa"/>
            <w:vAlign w:val="center"/>
          </w:tcPr>
          <w:p w14:paraId="6934070B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 xml:space="preserve">Funcţia publică </w:t>
            </w:r>
          </w:p>
        </w:tc>
        <w:tc>
          <w:tcPr>
            <w:tcW w:w="1260" w:type="dxa"/>
            <w:vAlign w:val="center"/>
          </w:tcPr>
          <w:p w14:paraId="0BFF1614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>Punctajul probei scrise</w:t>
            </w:r>
          </w:p>
        </w:tc>
        <w:tc>
          <w:tcPr>
            <w:tcW w:w="1497" w:type="dxa"/>
            <w:vAlign w:val="center"/>
          </w:tcPr>
          <w:p w14:paraId="53FEB204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>Punctaj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ul probei</w:t>
            </w: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 xml:space="preserve"> interviu</w:t>
            </w:r>
          </w:p>
        </w:tc>
        <w:tc>
          <w:tcPr>
            <w:tcW w:w="1203" w:type="dxa"/>
            <w:vAlign w:val="center"/>
          </w:tcPr>
          <w:p w14:paraId="6D00187F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>Punctaj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ul</w:t>
            </w: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 xml:space="preserve"> final</w:t>
            </w:r>
          </w:p>
        </w:tc>
        <w:tc>
          <w:tcPr>
            <w:tcW w:w="1330" w:type="dxa"/>
            <w:vAlign w:val="center"/>
          </w:tcPr>
          <w:p w14:paraId="37B8A032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>Rezultatul final</w:t>
            </w:r>
          </w:p>
        </w:tc>
      </w:tr>
      <w:tr w:rsidR="00D23CCD" w:rsidRPr="001111AB" w14:paraId="12E90ACE" w14:textId="77777777" w:rsidTr="00280E4A">
        <w:trPr>
          <w:trHeight w:val="764"/>
        </w:trPr>
        <w:tc>
          <w:tcPr>
            <w:tcW w:w="704" w:type="dxa"/>
            <w:vAlign w:val="center"/>
          </w:tcPr>
          <w:p w14:paraId="63D318D4" w14:textId="77777777" w:rsidR="00D23CCD" w:rsidRPr="00135D93" w:rsidRDefault="00D23CCD" w:rsidP="00D23CCD">
            <w:pPr>
              <w:jc w:val="center"/>
              <w:rPr>
                <w:rFonts w:ascii="Trebuchet MS" w:hAnsi="Trebuchet MS" w:cs="Arial"/>
              </w:rPr>
            </w:pPr>
            <w:r w:rsidRPr="00135D93">
              <w:rPr>
                <w:rFonts w:ascii="Trebuchet MS" w:hAnsi="Trebuchet MS" w:cs="Arial"/>
                <w:sz w:val="22"/>
                <w:szCs w:val="22"/>
              </w:rPr>
              <w:t>1.</w:t>
            </w:r>
          </w:p>
        </w:tc>
        <w:tc>
          <w:tcPr>
            <w:tcW w:w="2261" w:type="dxa"/>
          </w:tcPr>
          <w:p w14:paraId="4B36CBD4" w14:textId="77777777" w:rsidR="00D23CCD" w:rsidRDefault="00D23CCD" w:rsidP="00D23CCD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14:paraId="346C6218" w14:textId="10366281" w:rsidR="00D23CCD" w:rsidRPr="00135D93" w:rsidRDefault="00D23CCD" w:rsidP="00D2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B645B6">
              <w:rPr>
                <w:rFonts w:ascii="Trebuchet MS" w:hAnsi="Trebuchet MS" w:cs="Arial"/>
                <w:b/>
                <w:bCs/>
                <w:sz w:val="22"/>
                <w:szCs w:val="22"/>
              </w:rPr>
              <w:t>38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8662</w:t>
            </w:r>
          </w:p>
        </w:tc>
        <w:tc>
          <w:tcPr>
            <w:tcW w:w="2430" w:type="dxa"/>
          </w:tcPr>
          <w:p w14:paraId="3CFC0DD5" w14:textId="142CF605" w:rsidR="00D23CCD" w:rsidRPr="00D23CCD" w:rsidRDefault="00D23CCD" w:rsidP="00D23CCD">
            <w:pPr>
              <w:pStyle w:val="BodyText3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D23CCD">
              <w:rPr>
                <w:rFonts w:ascii="Trebuchet MS" w:hAnsi="Trebuchet MS" w:cs="Arial"/>
                <w:b/>
                <w:bCs/>
                <w:sz w:val="24"/>
              </w:rPr>
              <w:t>Expert clasa I, grad profesional superior</w:t>
            </w:r>
          </w:p>
        </w:tc>
        <w:tc>
          <w:tcPr>
            <w:tcW w:w="1260" w:type="dxa"/>
            <w:vAlign w:val="center"/>
          </w:tcPr>
          <w:p w14:paraId="2CAB796D" w14:textId="0F9C0D85" w:rsidR="00D23CCD" w:rsidRPr="001111AB" w:rsidRDefault="00D23CCD" w:rsidP="00D23CCD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100</w:t>
            </w:r>
          </w:p>
        </w:tc>
        <w:tc>
          <w:tcPr>
            <w:tcW w:w="1497" w:type="dxa"/>
            <w:vAlign w:val="center"/>
          </w:tcPr>
          <w:p w14:paraId="495E044B" w14:textId="7B49AA0A" w:rsidR="00D23CCD" w:rsidRPr="001111AB" w:rsidRDefault="00D23CCD" w:rsidP="00D23CCD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98</w:t>
            </w:r>
          </w:p>
        </w:tc>
        <w:tc>
          <w:tcPr>
            <w:tcW w:w="1203" w:type="dxa"/>
            <w:vAlign w:val="center"/>
          </w:tcPr>
          <w:p w14:paraId="36D785D7" w14:textId="1AE0961D" w:rsidR="00D23CCD" w:rsidRPr="001111AB" w:rsidRDefault="00D23CCD" w:rsidP="00D23CCD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198</w:t>
            </w:r>
          </w:p>
        </w:tc>
        <w:tc>
          <w:tcPr>
            <w:tcW w:w="1330" w:type="dxa"/>
            <w:vAlign w:val="center"/>
          </w:tcPr>
          <w:p w14:paraId="053665B9" w14:textId="77777777" w:rsidR="00D23CCD" w:rsidRPr="001111AB" w:rsidRDefault="00D23CCD" w:rsidP="00D23CCD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135D93">
              <w:rPr>
                <w:rFonts w:ascii="Trebuchet MS" w:hAnsi="Trebuchet MS" w:cs="Arial"/>
                <w:b/>
                <w:bCs/>
              </w:rPr>
              <w:t>ADMIS</w:t>
            </w:r>
          </w:p>
        </w:tc>
      </w:tr>
      <w:tr w:rsidR="00D23CCD" w:rsidRPr="001111AB" w14:paraId="358DFDB8" w14:textId="77777777" w:rsidTr="00280E4A">
        <w:trPr>
          <w:trHeight w:val="764"/>
        </w:trPr>
        <w:tc>
          <w:tcPr>
            <w:tcW w:w="704" w:type="dxa"/>
            <w:vAlign w:val="center"/>
          </w:tcPr>
          <w:p w14:paraId="68FEFC64" w14:textId="31DD2C9C" w:rsidR="00D23CCD" w:rsidRPr="00135D93" w:rsidRDefault="00D23CCD" w:rsidP="00D23CC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2.</w:t>
            </w:r>
          </w:p>
        </w:tc>
        <w:tc>
          <w:tcPr>
            <w:tcW w:w="2261" w:type="dxa"/>
          </w:tcPr>
          <w:p w14:paraId="116DAFAE" w14:textId="77777777" w:rsidR="00D23CCD" w:rsidRDefault="00D23CCD" w:rsidP="00D23CCD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14:paraId="19256F82" w14:textId="37F95E42" w:rsidR="00D23CCD" w:rsidRPr="00BF4B2A" w:rsidRDefault="00D23CCD" w:rsidP="00D2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B645B6">
              <w:rPr>
                <w:rFonts w:ascii="Trebuchet MS" w:hAnsi="Trebuchet MS" w:cs="Arial"/>
                <w:b/>
                <w:bCs/>
                <w:sz w:val="22"/>
                <w:szCs w:val="22"/>
              </w:rPr>
              <w:t>3890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2430" w:type="dxa"/>
          </w:tcPr>
          <w:p w14:paraId="4C338646" w14:textId="6F41D093" w:rsidR="00D23CCD" w:rsidRPr="00D23CCD" w:rsidRDefault="00D23CCD" w:rsidP="00D23CCD">
            <w:pPr>
              <w:pStyle w:val="BodyText3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D23CCD">
              <w:rPr>
                <w:rFonts w:ascii="Trebuchet MS" w:hAnsi="Trebuchet MS" w:cs="Arial"/>
                <w:b/>
                <w:bCs/>
                <w:sz w:val="24"/>
              </w:rPr>
              <w:t>Expert clasa I, grad profesional superior</w:t>
            </w:r>
          </w:p>
        </w:tc>
        <w:tc>
          <w:tcPr>
            <w:tcW w:w="1260" w:type="dxa"/>
            <w:vAlign w:val="center"/>
          </w:tcPr>
          <w:p w14:paraId="6FB3002C" w14:textId="1E9AE004" w:rsidR="00D23CCD" w:rsidRDefault="00D23CCD" w:rsidP="00D23CCD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100</w:t>
            </w:r>
          </w:p>
        </w:tc>
        <w:tc>
          <w:tcPr>
            <w:tcW w:w="1497" w:type="dxa"/>
            <w:vAlign w:val="center"/>
          </w:tcPr>
          <w:p w14:paraId="411A8288" w14:textId="1B53041D" w:rsidR="00D23CCD" w:rsidRDefault="00D23CCD" w:rsidP="00D23CCD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98</w:t>
            </w:r>
          </w:p>
        </w:tc>
        <w:tc>
          <w:tcPr>
            <w:tcW w:w="1203" w:type="dxa"/>
            <w:vAlign w:val="center"/>
          </w:tcPr>
          <w:p w14:paraId="310E80A3" w14:textId="4CB57445" w:rsidR="00D23CCD" w:rsidRDefault="00D23CCD" w:rsidP="00D23CCD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198</w:t>
            </w:r>
          </w:p>
        </w:tc>
        <w:tc>
          <w:tcPr>
            <w:tcW w:w="1330" w:type="dxa"/>
            <w:vAlign w:val="center"/>
          </w:tcPr>
          <w:p w14:paraId="1469AFE7" w14:textId="0E9CA214" w:rsidR="00D23CCD" w:rsidRPr="00135D93" w:rsidRDefault="00D23CCD" w:rsidP="00D23CCD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280E4A">
              <w:rPr>
                <w:rFonts w:ascii="Trebuchet MS" w:hAnsi="Trebuchet MS" w:cs="Arial"/>
                <w:b/>
                <w:bCs/>
              </w:rPr>
              <w:t>ADMIS</w:t>
            </w:r>
          </w:p>
        </w:tc>
      </w:tr>
    </w:tbl>
    <w:p w14:paraId="115034D7" w14:textId="77777777" w:rsidR="00DE4DD5" w:rsidRDefault="00DE4DD5" w:rsidP="00DE4DD5">
      <w:pPr>
        <w:ind w:left="810"/>
        <w:jc w:val="both"/>
        <w:rPr>
          <w:rFonts w:ascii="Arial" w:hAnsi="Arial" w:cs="Arial"/>
        </w:rPr>
      </w:pPr>
    </w:p>
    <w:p w14:paraId="4D07D1D4" w14:textId="77777777" w:rsidR="009B0B8D" w:rsidRPr="00135D93" w:rsidRDefault="009B0B8D">
      <w:pPr>
        <w:jc w:val="both"/>
        <w:rPr>
          <w:rFonts w:ascii="Trebuchet MS" w:hAnsi="Trebuchet MS" w:cs="Arial"/>
        </w:rPr>
      </w:pPr>
    </w:p>
    <w:p w14:paraId="400994EC" w14:textId="210148D2" w:rsidR="009B0B8D" w:rsidRPr="00135D93" w:rsidRDefault="00DE4DD5">
      <w:pPr>
        <w:ind w:left="-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Afişat astăzi, 1</w:t>
      </w:r>
      <w:r w:rsidR="00BF4B2A">
        <w:rPr>
          <w:rFonts w:ascii="Trebuchet MS" w:hAnsi="Trebuchet MS" w:cs="Arial"/>
        </w:rPr>
        <w:t>3</w:t>
      </w:r>
      <w:r w:rsidR="00A666D5" w:rsidRPr="00135D93">
        <w:rPr>
          <w:rFonts w:ascii="Trebuchet MS" w:hAnsi="Trebuchet MS" w:cs="Arial"/>
        </w:rPr>
        <w:t>.03.2024, ora 1</w:t>
      </w:r>
      <w:r w:rsidR="00BF4B2A">
        <w:rPr>
          <w:rFonts w:ascii="Trebuchet MS" w:hAnsi="Trebuchet MS" w:cs="Arial"/>
        </w:rPr>
        <w:t>2</w:t>
      </w:r>
      <w:r w:rsidR="00A666D5" w:rsidRPr="00135D93">
        <w:rPr>
          <w:rFonts w:ascii="Trebuchet MS" w:hAnsi="Trebuchet MS" w:cs="Arial"/>
          <w:vertAlign w:val="superscript"/>
        </w:rPr>
        <w:t>00</w:t>
      </w:r>
      <w:r w:rsidR="00A666D5" w:rsidRPr="00135D93">
        <w:rPr>
          <w:rFonts w:ascii="Trebuchet MS" w:hAnsi="Trebuchet MS" w:cs="Arial"/>
        </w:rPr>
        <w:t>, la sediul și pe site-ul Ministerului Finanţelor.</w:t>
      </w:r>
    </w:p>
    <w:p w14:paraId="4AA2F295" w14:textId="77777777" w:rsidR="009B0B8D" w:rsidRPr="00135D93" w:rsidRDefault="009B0B8D">
      <w:pPr>
        <w:rPr>
          <w:rFonts w:ascii="Trebuchet MS" w:hAnsi="Trebuchet MS" w:cs="Arial"/>
        </w:rPr>
      </w:pPr>
    </w:p>
    <w:p w14:paraId="68411797" w14:textId="77777777" w:rsidR="009B0B8D" w:rsidRPr="00135D93" w:rsidRDefault="009B0B8D">
      <w:pPr>
        <w:jc w:val="right"/>
        <w:rPr>
          <w:rFonts w:ascii="Trebuchet MS" w:hAnsi="Trebuchet MS" w:cs="Arial"/>
          <w:b/>
        </w:rPr>
      </w:pPr>
    </w:p>
    <w:p w14:paraId="2432F76A" w14:textId="77777777" w:rsidR="009B0B8D" w:rsidRPr="00135D93" w:rsidRDefault="009B0B8D">
      <w:pPr>
        <w:jc w:val="right"/>
        <w:rPr>
          <w:rFonts w:ascii="Trebuchet MS" w:hAnsi="Trebuchet MS" w:cs="Arial"/>
          <w:b/>
        </w:rPr>
      </w:pPr>
    </w:p>
    <w:p w14:paraId="524A6523" w14:textId="77777777" w:rsidR="009B0B8D" w:rsidRPr="00135D93" w:rsidRDefault="009B0B8D">
      <w:pPr>
        <w:jc w:val="right"/>
        <w:rPr>
          <w:rFonts w:ascii="Trebuchet MS" w:hAnsi="Trebuchet MS" w:cs="Arial"/>
          <w:b/>
        </w:rPr>
      </w:pPr>
    </w:p>
    <w:p w14:paraId="0B16E26F" w14:textId="77777777" w:rsidR="009B0B8D" w:rsidRPr="00135D93" w:rsidRDefault="009B0B8D">
      <w:pPr>
        <w:jc w:val="right"/>
        <w:rPr>
          <w:rFonts w:ascii="Trebuchet MS" w:hAnsi="Trebuchet MS" w:cs="Arial"/>
          <w:b/>
        </w:rPr>
      </w:pPr>
    </w:p>
    <w:p w14:paraId="07F97353" w14:textId="77777777" w:rsidR="009B0B8D" w:rsidRPr="00135D93" w:rsidRDefault="00A666D5">
      <w:pPr>
        <w:jc w:val="right"/>
        <w:rPr>
          <w:rFonts w:ascii="Trebuchet MS" w:hAnsi="Trebuchet MS" w:cs="Arial"/>
        </w:rPr>
      </w:pPr>
      <w:r w:rsidRPr="00135D93">
        <w:rPr>
          <w:rFonts w:ascii="Trebuchet MS" w:hAnsi="Trebuchet MS" w:cs="Arial"/>
          <w:b/>
        </w:rPr>
        <w:t>Secretar comisie de concurs</w:t>
      </w:r>
      <w:r w:rsidRPr="00135D93">
        <w:rPr>
          <w:rFonts w:ascii="Trebuchet MS" w:hAnsi="Trebuchet MS" w:cs="Arial"/>
        </w:rPr>
        <w:t>,</w:t>
      </w:r>
    </w:p>
    <w:sectPr w:rsidR="009B0B8D" w:rsidRPr="00135D93">
      <w:pgSz w:w="12240" w:h="15840"/>
      <w:pgMar w:top="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0ACD7" w14:textId="77777777" w:rsidR="00B844F1" w:rsidRDefault="00B844F1">
      <w:r>
        <w:separator/>
      </w:r>
    </w:p>
  </w:endnote>
  <w:endnote w:type="continuationSeparator" w:id="0">
    <w:p w14:paraId="2631616B" w14:textId="77777777" w:rsidR="00B844F1" w:rsidRDefault="00B8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54690" w14:textId="77777777" w:rsidR="00B844F1" w:rsidRDefault="00B844F1">
      <w:r>
        <w:separator/>
      </w:r>
    </w:p>
  </w:footnote>
  <w:footnote w:type="continuationSeparator" w:id="0">
    <w:p w14:paraId="3C2D60E8" w14:textId="77777777" w:rsidR="00B844F1" w:rsidRDefault="00B8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B9"/>
    <w:rsid w:val="00017D1C"/>
    <w:rsid w:val="00040BB1"/>
    <w:rsid w:val="00046474"/>
    <w:rsid w:val="000A118A"/>
    <w:rsid w:val="000B0BDC"/>
    <w:rsid w:val="000D139E"/>
    <w:rsid w:val="00134E71"/>
    <w:rsid w:val="00135D93"/>
    <w:rsid w:val="001519DF"/>
    <w:rsid w:val="00151C4E"/>
    <w:rsid w:val="00167CE0"/>
    <w:rsid w:val="00176FA8"/>
    <w:rsid w:val="00185632"/>
    <w:rsid w:val="001D39D5"/>
    <w:rsid w:val="002104CE"/>
    <w:rsid w:val="00217B2F"/>
    <w:rsid w:val="0022288B"/>
    <w:rsid w:val="00240191"/>
    <w:rsid w:val="002519EB"/>
    <w:rsid w:val="00263992"/>
    <w:rsid w:val="00280E4A"/>
    <w:rsid w:val="002C3105"/>
    <w:rsid w:val="002D174E"/>
    <w:rsid w:val="002E0B26"/>
    <w:rsid w:val="002E71B1"/>
    <w:rsid w:val="0031207A"/>
    <w:rsid w:val="003124B9"/>
    <w:rsid w:val="00330F1D"/>
    <w:rsid w:val="003526E0"/>
    <w:rsid w:val="003531BC"/>
    <w:rsid w:val="003A2561"/>
    <w:rsid w:val="003C6C14"/>
    <w:rsid w:val="003F2CFD"/>
    <w:rsid w:val="003F458E"/>
    <w:rsid w:val="0043229B"/>
    <w:rsid w:val="004675B1"/>
    <w:rsid w:val="00470062"/>
    <w:rsid w:val="004A3E09"/>
    <w:rsid w:val="004B2D88"/>
    <w:rsid w:val="004D7BDE"/>
    <w:rsid w:val="005177F0"/>
    <w:rsid w:val="005251A2"/>
    <w:rsid w:val="005253AB"/>
    <w:rsid w:val="0054126A"/>
    <w:rsid w:val="00541416"/>
    <w:rsid w:val="005428FF"/>
    <w:rsid w:val="005766F3"/>
    <w:rsid w:val="005922F6"/>
    <w:rsid w:val="005929DE"/>
    <w:rsid w:val="005E3272"/>
    <w:rsid w:val="005F5002"/>
    <w:rsid w:val="005F6C00"/>
    <w:rsid w:val="00650887"/>
    <w:rsid w:val="006C5B18"/>
    <w:rsid w:val="006C6AAD"/>
    <w:rsid w:val="006D52B0"/>
    <w:rsid w:val="006D5BA2"/>
    <w:rsid w:val="006E0336"/>
    <w:rsid w:val="006F520C"/>
    <w:rsid w:val="007471B9"/>
    <w:rsid w:val="007820ED"/>
    <w:rsid w:val="00782822"/>
    <w:rsid w:val="007A125A"/>
    <w:rsid w:val="007A7D6D"/>
    <w:rsid w:val="008113D0"/>
    <w:rsid w:val="00834A19"/>
    <w:rsid w:val="008636FD"/>
    <w:rsid w:val="008C281A"/>
    <w:rsid w:val="008C62FE"/>
    <w:rsid w:val="008D5480"/>
    <w:rsid w:val="00911C19"/>
    <w:rsid w:val="00947806"/>
    <w:rsid w:val="00970EC3"/>
    <w:rsid w:val="0097447F"/>
    <w:rsid w:val="009B0B8D"/>
    <w:rsid w:val="009B7679"/>
    <w:rsid w:val="009E14FE"/>
    <w:rsid w:val="00A22F9A"/>
    <w:rsid w:val="00A40B1C"/>
    <w:rsid w:val="00A666D5"/>
    <w:rsid w:val="00A74CDF"/>
    <w:rsid w:val="00AD09B9"/>
    <w:rsid w:val="00AE599D"/>
    <w:rsid w:val="00AF04DC"/>
    <w:rsid w:val="00B05C00"/>
    <w:rsid w:val="00B22B53"/>
    <w:rsid w:val="00B279FF"/>
    <w:rsid w:val="00B310EB"/>
    <w:rsid w:val="00B721B3"/>
    <w:rsid w:val="00B7458D"/>
    <w:rsid w:val="00B816EB"/>
    <w:rsid w:val="00B844F1"/>
    <w:rsid w:val="00B8519B"/>
    <w:rsid w:val="00BC2D8A"/>
    <w:rsid w:val="00BF4B2A"/>
    <w:rsid w:val="00C13C16"/>
    <w:rsid w:val="00C53E58"/>
    <w:rsid w:val="00C6154A"/>
    <w:rsid w:val="00C66278"/>
    <w:rsid w:val="00CB2508"/>
    <w:rsid w:val="00CB6DCA"/>
    <w:rsid w:val="00CD17CE"/>
    <w:rsid w:val="00CF31C0"/>
    <w:rsid w:val="00CF467B"/>
    <w:rsid w:val="00D12548"/>
    <w:rsid w:val="00D23CCD"/>
    <w:rsid w:val="00D555D2"/>
    <w:rsid w:val="00D9183A"/>
    <w:rsid w:val="00DC66A2"/>
    <w:rsid w:val="00DC6916"/>
    <w:rsid w:val="00DE4DD5"/>
    <w:rsid w:val="00DF7707"/>
    <w:rsid w:val="00E11616"/>
    <w:rsid w:val="00E3013A"/>
    <w:rsid w:val="00E75E90"/>
    <w:rsid w:val="00EA2E17"/>
    <w:rsid w:val="00EA491C"/>
    <w:rsid w:val="00F0085F"/>
    <w:rsid w:val="00F02466"/>
    <w:rsid w:val="00F568CA"/>
    <w:rsid w:val="00F7172C"/>
    <w:rsid w:val="00FB3A38"/>
    <w:rsid w:val="00FC4AF0"/>
    <w:rsid w:val="097D189B"/>
    <w:rsid w:val="0E1610FC"/>
    <w:rsid w:val="15161619"/>
    <w:rsid w:val="1A26205F"/>
    <w:rsid w:val="2140330E"/>
    <w:rsid w:val="219E67E5"/>
    <w:rsid w:val="282F39BD"/>
    <w:rsid w:val="342A12EE"/>
    <w:rsid w:val="3B0D2D3C"/>
    <w:rsid w:val="452C120C"/>
    <w:rsid w:val="45C37009"/>
    <w:rsid w:val="49D92F20"/>
    <w:rsid w:val="59E14081"/>
    <w:rsid w:val="642A65D2"/>
    <w:rsid w:val="665E1D0E"/>
    <w:rsid w:val="6D1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6DED90"/>
  <w15:docId w15:val="{F9E21A36-6098-4B92-81CE-E1ADDA81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uppressAutoHyphens/>
      <w:jc w:val="center"/>
      <w:outlineLvl w:val="3"/>
    </w:pPr>
    <w:rPr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qFormat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link w:val="BodyText3Char"/>
    <w:qFormat/>
    <w:rPr>
      <w:rFonts w:ascii="Tahoma" w:hAnsi="Tahoma" w:cs="Tahoma"/>
      <w:sz w:val="28"/>
    </w:r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qFormat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character" w:customStyle="1" w:styleId="BodyText3Char">
    <w:name w:val="Body Text 3 Char"/>
    <w:basedOn w:val="DefaultParagraphFont"/>
    <w:link w:val="BodyText3"/>
    <w:qFormat/>
    <w:rPr>
      <w:rFonts w:ascii="Tahoma" w:eastAsia="Times New Roman" w:hAnsi="Tahoma" w:cs="Tahoma"/>
      <w:sz w:val="28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ro-RO" w:eastAsia="ro-RO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8"/>
      <w:szCs w:val="20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BF7416-2AB0-41A3-A2F5-B94418AE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58557734</dc:creator>
  <cp:lastModifiedBy>ROXANA-DESPINA MADIRJAC</cp:lastModifiedBy>
  <cp:revision>2</cp:revision>
  <cp:lastPrinted>2024-03-13T08:04:00Z</cp:lastPrinted>
  <dcterms:created xsi:type="dcterms:W3CDTF">2024-03-13T10:48:00Z</dcterms:created>
  <dcterms:modified xsi:type="dcterms:W3CDTF">2024-03-13T10:48:00Z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